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857D6"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(</w:t>
          </w:r>
          <w:r w:rsidR="00B72CF5" w:rsidRPr="00B72CF5">
            <w:rPr>
              <w:rFonts w:ascii="Times New Roman" w:eastAsia="Arial Unicode MS" w:hAnsi="Times New Roman" w:cs="Times New Roman"/>
              <w:sz w:val="56"/>
              <w:szCs w:val="56"/>
            </w:rPr>
            <w:t>Обработка листового металла</w:t>
          </w:r>
          <w:r w:rsidR="00E857D6" w:rsidRPr="00B72CF5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3E53FA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3E53FA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934F8" w:rsidRDefault="003E53F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A2B8A" w:rsidRDefault="003E53F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3E53F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3E53FA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B72CF5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CF5">
        <w:rPr>
          <w:rFonts w:ascii="Times New Roman" w:hAnsi="Times New Roman" w:cs="Times New Roman"/>
          <w:b/>
          <w:sz w:val="28"/>
          <w:szCs w:val="28"/>
        </w:rPr>
        <w:t>(</w:t>
      </w:r>
      <w:r w:rsidR="00B72CF5" w:rsidRPr="00B72C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Обработка листового металла</w:t>
      </w:r>
      <w:r w:rsidRPr="00B72CF5">
        <w:rPr>
          <w:rFonts w:ascii="Times New Roman" w:hAnsi="Times New Roman" w:cs="Times New Roman"/>
          <w:b/>
          <w:sz w:val="28"/>
          <w:szCs w:val="28"/>
        </w:rPr>
        <w:t>)</w:t>
      </w:r>
    </w:p>
    <w:p w:rsidR="00CC11FD" w:rsidRDefault="00DE39D8" w:rsidP="00B72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DD774B" w:rsidRDefault="004E552A" w:rsidP="00DD77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F5" w:rsidRPr="00B72CF5">
        <w:rPr>
          <w:rFonts w:ascii="Times New Roman" w:hAnsi="Times New Roman"/>
          <w:sz w:val="28"/>
        </w:rPr>
        <w:t xml:space="preserve">Работнику компетенции  необходимо  интерпретировать  чертежи с помощью компьютерной программы, разбираться в любой структуре, порезов и формы листа </w:t>
      </w:r>
      <w:r>
        <w:rPr>
          <w:rFonts w:ascii="Times New Roman" w:hAnsi="Times New Roman"/>
          <w:sz w:val="28"/>
        </w:rPr>
        <w:t xml:space="preserve"> </w:t>
      </w:r>
      <w:r w:rsidR="00B72CF5" w:rsidRPr="00B72CF5">
        <w:rPr>
          <w:rFonts w:ascii="Times New Roman" w:hAnsi="Times New Roman"/>
          <w:sz w:val="28"/>
        </w:rPr>
        <w:t>.Изготавливать из металла сложные формы и</w:t>
      </w:r>
      <w:r>
        <w:rPr>
          <w:rFonts w:ascii="Times New Roman" w:hAnsi="Times New Roman"/>
          <w:sz w:val="28"/>
        </w:rPr>
        <w:t xml:space="preserve"> </w:t>
      </w:r>
      <w:r w:rsidR="00B72CF5" w:rsidRPr="00B72CF5">
        <w:rPr>
          <w:rFonts w:ascii="Times New Roman" w:hAnsi="Times New Roman"/>
          <w:sz w:val="28"/>
        </w:rPr>
        <w:t>осуществлять сборку  как вручную, так и машинным способом</w:t>
      </w:r>
      <w:r w:rsidR="00B72CF5" w:rsidRPr="00602DD2">
        <w:rPr>
          <w:rFonts w:ascii="Times New Roman" w:hAnsi="Times New Roman"/>
          <w:color w:val="FF0000"/>
          <w:sz w:val="28"/>
        </w:rPr>
        <w:t xml:space="preserve">. </w:t>
      </w:r>
      <w:r w:rsidR="00602DD2" w:rsidRPr="00602DD2">
        <w:rPr>
          <w:rFonts w:ascii="Times New Roman" w:hAnsi="Times New Roman"/>
          <w:color w:val="FF0000"/>
          <w:sz w:val="28"/>
        </w:rPr>
        <w:t xml:space="preserve"> Также участник показывает навыки при работе различным  измерительным инструментом умеет находить  неисправности ,дефекты и несоответствия  в изделии . Умеет производить заточку  или ремонт  различного слесарного инструмента.</w:t>
      </w:r>
      <w:r w:rsidR="00602DD2">
        <w:rPr>
          <w:rFonts w:ascii="Times New Roman" w:hAnsi="Times New Roman"/>
          <w:color w:val="FF0000"/>
          <w:sz w:val="28"/>
        </w:rPr>
        <w:t xml:space="preserve"> </w:t>
      </w:r>
      <w:r w:rsidR="00B72CF5" w:rsidRPr="00B72CF5">
        <w:rPr>
          <w:rFonts w:ascii="Times New Roman" w:hAnsi="Times New Roman"/>
          <w:sz w:val="28"/>
        </w:rPr>
        <w:t>Участник работает   с различными материалами , в том числе черными  и цветными  металлами и поэтому должен понимать  присоединение и крепление всех этих материалов.</w:t>
      </w:r>
      <w:r w:rsidR="00B72CF5">
        <w:rPr>
          <w:rFonts w:ascii="Times New Roman" w:hAnsi="Times New Roman"/>
          <w:sz w:val="28"/>
        </w:rPr>
        <w:t xml:space="preserve"> </w:t>
      </w:r>
      <w:r w:rsidR="00B72CF5" w:rsidRPr="00B72CF5">
        <w:rPr>
          <w:rFonts w:ascii="Times New Roman" w:hAnsi="Times New Roman"/>
          <w:sz w:val="28"/>
        </w:rPr>
        <w:t xml:space="preserve">Работнику компетенции  необходимо  знать и уметь использовать инструменты, </w:t>
      </w:r>
      <w:r>
        <w:rPr>
          <w:rFonts w:ascii="Times New Roman" w:hAnsi="Times New Roman"/>
          <w:sz w:val="28"/>
        </w:rPr>
        <w:t>электроинструменты и специальные станки  и  машины, способные</w:t>
      </w:r>
      <w:r w:rsidR="00B72CF5" w:rsidRPr="00B72CF5">
        <w:rPr>
          <w:rFonts w:ascii="Times New Roman" w:hAnsi="Times New Roman"/>
          <w:sz w:val="28"/>
        </w:rPr>
        <w:t xml:space="preserve">  осуществлять </w:t>
      </w:r>
      <w:r>
        <w:rPr>
          <w:rFonts w:ascii="Times New Roman" w:hAnsi="Times New Roman"/>
          <w:sz w:val="28"/>
        </w:rPr>
        <w:t xml:space="preserve"> как сборку так и формовку</w:t>
      </w:r>
      <w:r w:rsidR="00B72CF5" w:rsidRPr="00B72CF5">
        <w:rPr>
          <w:rFonts w:ascii="Times New Roman" w:hAnsi="Times New Roman"/>
          <w:sz w:val="28"/>
        </w:rPr>
        <w:t xml:space="preserve"> листового металла в простые и сложных формы. При обработке листового металла необходимо быть компетентным  в различных процессах присоединение и крепления( клёпка </w:t>
      </w:r>
      <w:r>
        <w:rPr>
          <w:rFonts w:ascii="Times New Roman" w:hAnsi="Times New Roman"/>
          <w:sz w:val="28"/>
        </w:rPr>
        <w:t>,</w:t>
      </w:r>
      <w:r w:rsidR="00B72CF5" w:rsidRPr="00B72CF5">
        <w:rPr>
          <w:rFonts w:ascii="Times New Roman" w:hAnsi="Times New Roman"/>
          <w:sz w:val="28"/>
        </w:rPr>
        <w:t>гибка</w:t>
      </w:r>
      <w:r>
        <w:rPr>
          <w:rFonts w:ascii="Times New Roman" w:hAnsi="Times New Roman"/>
          <w:sz w:val="28"/>
        </w:rPr>
        <w:t xml:space="preserve">, </w:t>
      </w:r>
      <w:r w:rsidR="00B72CF5" w:rsidRPr="00B72CF5">
        <w:rPr>
          <w:rFonts w:ascii="Times New Roman" w:hAnsi="Times New Roman"/>
          <w:sz w:val="28"/>
        </w:rPr>
        <w:t xml:space="preserve">свинчивание </w:t>
      </w:r>
      <w:r>
        <w:rPr>
          <w:rFonts w:ascii="Times New Roman" w:hAnsi="Times New Roman"/>
          <w:sz w:val="28"/>
        </w:rPr>
        <w:t xml:space="preserve">, </w:t>
      </w:r>
      <w:r w:rsidR="00B72CF5" w:rsidRPr="00B72CF5">
        <w:rPr>
          <w:rFonts w:ascii="Times New Roman" w:hAnsi="Times New Roman"/>
          <w:sz w:val="28"/>
        </w:rPr>
        <w:t>склеивание ) , в том числе различных видах сварки.</w:t>
      </w:r>
    </w:p>
    <w:p w:rsidR="00B72CF5" w:rsidRPr="00DD774B" w:rsidRDefault="00B72CF5" w:rsidP="00DD7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28"/>
        </w:rPr>
      </w:pPr>
      <w:r w:rsidRPr="00DD774B">
        <w:rPr>
          <w:rFonts w:ascii="Times New Roman" w:hAnsi="Times New Roman"/>
          <w:sz w:val="28"/>
        </w:rPr>
        <w:t xml:space="preserve">Работнику </w:t>
      </w:r>
      <w:r w:rsidR="004E552A" w:rsidRPr="00DD774B">
        <w:rPr>
          <w:rFonts w:ascii="Times New Roman" w:hAnsi="Times New Roman"/>
          <w:sz w:val="28"/>
        </w:rPr>
        <w:t xml:space="preserve">компетенции  необходимо  </w:t>
      </w:r>
      <w:r w:rsidRPr="00DD774B">
        <w:rPr>
          <w:rFonts w:ascii="Times New Roman" w:hAnsi="Times New Roman"/>
          <w:sz w:val="28"/>
        </w:rPr>
        <w:t xml:space="preserve"> собрать, изделие и  произвести отделку</w:t>
      </w:r>
      <w:r w:rsidR="004E552A" w:rsidRPr="00DD774B">
        <w:rPr>
          <w:rFonts w:ascii="Times New Roman" w:hAnsi="Times New Roman"/>
          <w:sz w:val="28"/>
        </w:rPr>
        <w:t xml:space="preserve"> </w:t>
      </w:r>
      <w:r w:rsidRPr="00DD774B">
        <w:rPr>
          <w:rFonts w:ascii="Times New Roman" w:hAnsi="Times New Roman"/>
          <w:sz w:val="28"/>
        </w:rPr>
        <w:t>с использованием слесарного  инструмента.</w:t>
      </w:r>
      <w:r w:rsidR="00602DD2">
        <w:rPr>
          <w:rFonts w:ascii="Times New Roman" w:hAnsi="Times New Roman"/>
          <w:sz w:val="28"/>
        </w:rPr>
        <w:t xml:space="preserve"> </w:t>
      </w:r>
      <w:r w:rsidRPr="00DD774B">
        <w:rPr>
          <w:rFonts w:ascii="Times New Roman" w:hAnsi="Times New Roman"/>
          <w:sz w:val="28"/>
        </w:rPr>
        <w:t xml:space="preserve">Работнику компетенции   необходимо работать всеми видами сварочного оборудования, ручного и электроинструмента. </w:t>
      </w:r>
      <w:r w:rsidR="004E552A" w:rsidRPr="00DD774B">
        <w:rPr>
          <w:rFonts w:ascii="Times New Roman" w:hAnsi="Times New Roman"/>
          <w:sz w:val="28"/>
        </w:rPr>
        <w:t xml:space="preserve">  работник  должен </w:t>
      </w:r>
      <w:r w:rsidRPr="00DD774B">
        <w:rPr>
          <w:rFonts w:ascii="Times New Roman" w:hAnsi="Times New Roman"/>
          <w:sz w:val="28"/>
        </w:rPr>
        <w:t xml:space="preserve"> использовать компьютер для создания образцов</w:t>
      </w:r>
      <w:r w:rsidR="004E552A" w:rsidRPr="00DD774B">
        <w:rPr>
          <w:rFonts w:ascii="Times New Roman" w:hAnsi="Times New Roman"/>
          <w:sz w:val="28"/>
        </w:rPr>
        <w:t xml:space="preserve">  в программах позволяющих в дальнейшем  на станках ЧПУ  выполнять резку гибку  и. т .д.</w:t>
      </w:r>
    </w:p>
    <w:p w:rsidR="00B72CF5" w:rsidRPr="00E9481F" w:rsidRDefault="00B72CF5" w:rsidP="00B72CF5">
      <w:pPr>
        <w:pStyle w:val="2"/>
        <w:spacing w:before="0" w:after="0"/>
        <w:rPr>
          <w:rFonts w:ascii="Times New Roman" w:hAnsi="Times New Roman"/>
          <w:lang w:val="ru-RU"/>
        </w:rPr>
      </w:pPr>
      <w:r w:rsidRPr="00E9481F">
        <w:rPr>
          <w:rStyle w:val="20"/>
          <w:rFonts w:ascii="Times New Roman" w:eastAsiaTheme="minorHAnsi" w:hAnsi="Times New Roman"/>
          <w:lang w:val="ru-RU"/>
        </w:rPr>
        <w:lastRenderedPageBreak/>
        <w:t>1.2. Область применения</w:t>
      </w:r>
    </w:p>
    <w:p w:rsidR="00DE39D8" w:rsidRPr="00DD774B" w:rsidRDefault="00B72CF5" w:rsidP="00DD774B">
      <w:pPr>
        <w:pStyle w:val="2"/>
        <w:spacing w:before="0" w:after="0"/>
        <w:rPr>
          <w:rFonts w:ascii="Times New Roman" w:hAnsi="Times New Roman"/>
          <w:b w:val="0"/>
          <w:i/>
          <w:lang w:val="ru-RU"/>
        </w:rPr>
      </w:pPr>
      <w:r w:rsidRPr="0090568D">
        <w:rPr>
          <w:rFonts w:ascii="Times New Roman" w:hAnsi="Times New Roman"/>
          <w:b w:val="0"/>
          <w:lang w:val="ru-RU"/>
        </w:rPr>
        <w:t>Рабочие по Обработке листового металла обслуживают широкий спектр  отраслей промышленности, включая оборонную, пищевую строительную промышленность 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9F1AFB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9F1AFB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9F1AFB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Default="00DE39D8" w:rsidP="009F1AFB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296173" w:rsidRPr="009955F8" w:rsidRDefault="00296173" w:rsidP="009F1AFB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Конкурсным заданием. Критерии оценивания.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5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25"/>
        <w:gridCol w:w="7873"/>
        <w:gridCol w:w="1457"/>
      </w:tblGrid>
      <w:tr w:rsidR="00DE39D8" w:rsidRPr="009955F8" w:rsidTr="00D37CEC">
        <w:tc>
          <w:tcPr>
            <w:tcW w:w="8777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274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D37CEC">
        <w:tc>
          <w:tcPr>
            <w:tcW w:w="52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DE39D8" w:rsidRPr="00C0777A" w:rsidRDefault="006A56FC" w:rsidP="00F96457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Менеджмент и организация работы  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E39D8" w:rsidRPr="00ED18F9" w:rsidRDefault="00C0777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E39D8" w:rsidRPr="009955F8" w:rsidTr="00D37CEC">
        <w:tc>
          <w:tcPr>
            <w:tcW w:w="52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296173" w:rsidRPr="00296173" w:rsidRDefault="00296173" w:rsidP="006A56FC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</w:t>
            </w:r>
            <w:r>
              <w:rPr>
                <w:bCs/>
                <w:sz w:val="28"/>
                <w:szCs w:val="28"/>
              </w:rPr>
              <w:t>ист должен знать и понимать:</w:t>
            </w:r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 w:rsidRPr="00E523DB">
              <w:rPr>
                <w:sz w:val="28"/>
                <w:szCs w:val="28"/>
              </w:rPr>
              <w:t>Действующие правила по технике безопасности и рекомендации п</w:t>
            </w:r>
            <w:r w:rsidR="00A04F4E">
              <w:rPr>
                <w:sz w:val="28"/>
                <w:szCs w:val="28"/>
              </w:rPr>
              <w:t xml:space="preserve">о охране труда используемые в  </w:t>
            </w:r>
            <w:r w:rsidR="00602DD2">
              <w:rPr>
                <w:sz w:val="28"/>
                <w:szCs w:val="28"/>
              </w:rPr>
              <w:t xml:space="preserve">современных промышленных отраслях </w:t>
            </w:r>
          </w:p>
          <w:p w:rsidR="006A56FC" w:rsidRPr="00602DD2" w:rsidRDefault="006A56FC" w:rsidP="006A56FC">
            <w:pPr>
              <w:rPr>
                <w:color w:val="FF0000"/>
                <w:sz w:val="28"/>
                <w:szCs w:val="28"/>
              </w:rPr>
            </w:pPr>
            <w:r w:rsidRPr="00602DD2">
              <w:rPr>
                <w:color w:val="FF0000"/>
                <w:sz w:val="28"/>
                <w:szCs w:val="28"/>
              </w:rPr>
              <w:t xml:space="preserve">- </w:t>
            </w:r>
            <w:r w:rsidR="00602DD2" w:rsidRPr="00602DD2">
              <w:rPr>
                <w:color w:val="FF0000"/>
                <w:sz w:val="28"/>
                <w:szCs w:val="28"/>
              </w:rPr>
              <w:t xml:space="preserve">уметь организовывать  и готовить свое рабочее место </w:t>
            </w:r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02DD2">
              <w:rPr>
                <w:sz w:val="28"/>
                <w:szCs w:val="28"/>
              </w:rPr>
              <w:t xml:space="preserve"> Правильно производить  </w:t>
            </w:r>
            <w:r w:rsidRPr="00E523DB">
              <w:rPr>
                <w:sz w:val="28"/>
                <w:szCs w:val="28"/>
              </w:rPr>
              <w:t>утилизации отрезков, стружки, использованных чистящих средств и  чистящих материалов</w:t>
            </w:r>
            <w:r w:rsidR="00296173">
              <w:rPr>
                <w:sz w:val="28"/>
                <w:szCs w:val="28"/>
              </w:rPr>
              <w:t>;</w:t>
            </w:r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3DB">
              <w:rPr>
                <w:sz w:val="28"/>
                <w:szCs w:val="28"/>
              </w:rPr>
              <w:t>Преобразование общих стандартных и метрических измерений между элементами / частями</w:t>
            </w:r>
          </w:p>
          <w:p w:rsidR="00602DD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02DD2">
              <w:rPr>
                <w:sz w:val="28"/>
                <w:szCs w:val="28"/>
              </w:rPr>
              <w:t xml:space="preserve"> Использовать простые  математические </w:t>
            </w:r>
            <w:r w:rsidRPr="00E523DB">
              <w:rPr>
                <w:sz w:val="28"/>
                <w:szCs w:val="28"/>
              </w:rPr>
              <w:t xml:space="preserve"> формул</w:t>
            </w:r>
            <w:r w:rsidR="00602DD2">
              <w:rPr>
                <w:sz w:val="28"/>
                <w:szCs w:val="28"/>
              </w:rPr>
              <w:t xml:space="preserve">ы </w:t>
            </w:r>
            <w:r w:rsidRPr="00E523DB">
              <w:rPr>
                <w:sz w:val="28"/>
                <w:szCs w:val="28"/>
              </w:rPr>
              <w:t xml:space="preserve"> для вычисления дополнительных измерений, </w:t>
            </w:r>
          </w:p>
          <w:p w:rsidR="006A56FC" w:rsidRPr="00602DD2" w:rsidRDefault="00602DD2" w:rsidP="006A56FC">
            <w:pPr>
              <w:rPr>
                <w:color w:val="FF0000"/>
                <w:sz w:val="28"/>
                <w:szCs w:val="28"/>
              </w:rPr>
            </w:pPr>
            <w:r w:rsidRPr="00602DD2">
              <w:rPr>
                <w:color w:val="FF0000"/>
                <w:sz w:val="28"/>
                <w:szCs w:val="28"/>
              </w:rPr>
              <w:t xml:space="preserve">Уметь проводить проверку </w:t>
            </w:r>
            <w:r w:rsidR="006A56FC" w:rsidRPr="00602DD2">
              <w:rPr>
                <w:color w:val="FF0000"/>
                <w:sz w:val="28"/>
                <w:szCs w:val="28"/>
              </w:rPr>
              <w:t>точности и оценки кол</w:t>
            </w:r>
            <w:r w:rsidRPr="00602DD2">
              <w:rPr>
                <w:color w:val="FF0000"/>
                <w:sz w:val="28"/>
                <w:szCs w:val="28"/>
              </w:rPr>
              <w:t>ичества изделий и материалла</w:t>
            </w:r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6173">
              <w:rPr>
                <w:sz w:val="28"/>
                <w:szCs w:val="28"/>
              </w:rPr>
              <w:t xml:space="preserve"> Значимость и а</w:t>
            </w:r>
            <w:r w:rsidRPr="00E523DB">
              <w:rPr>
                <w:sz w:val="28"/>
                <w:szCs w:val="28"/>
              </w:rPr>
              <w:t>ктуальность проверочных измерений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23DB">
              <w:rPr>
                <w:sz w:val="28"/>
                <w:szCs w:val="28"/>
              </w:rPr>
              <w:t xml:space="preserve"> Наиболее подходящие способы организации работы при создании образцов (фигур/моделей), чтобы можно было максимально</w:t>
            </w:r>
            <w:r>
              <w:rPr>
                <w:sz w:val="28"/>
                <w:szCs w:val="28"/>
              </w:rPr>
              <w:t xml:space="preserve"> </w:t>
            </w:r>
            <w:r w:rsidRPr="00E523DB">
              <w:rPr>
                <w:sz w:val="28"/>
                <w:szCs w:val="28"/>
              </w:rPr>
              <w:t>грамотно, без потерь использовать материалы</w:t>
            </w:r>
          </w:p>
          <w:p w:rsidR="006A56FC" w:rsidRPr="006D7E34" w:rsidRDefault="006A56FC" w:rsidP="006A56FC">
            <w:pPr>
              <w:rPr>
                <w:sz w:val="28"/>
                <w:szCs w:val="28"/>
              </w:rPr>
            </w:pPr>
            <w:r w:rsidRPr="006D7E34">
              <w:rPr>
                <w:sz w:val="28"/>
                <w:szCs w:val="28"/>
              </w:rPr>
              <w:t>Общие характеристики, такие как ковкость, пластичность и стойкость</w:t>
            </w:r>
            <w:r>
              <w:rPr>
                <w:sz w:val="28"/>
                <w:szCs w:val="28"/>
              </w:rPr>
              <w:t xml:space="preserve"> включают в себя</w:t>
            </w:r>
            <w:r w:rsidRPr="006D7E34">
              <w:rPr>
                <w:sz w:val="28"/>
                <w:szCs w:val="28"/>
              </w:rPr>
              <w:t>:</w:t>
            </w:r>
          </w:p>
          <w:p w:rsidR="006A56FC" w:rsidRPr="006D7E34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7E34">
              <w:rPr>
                <w:sz w:val="28"/>
                <w:szCs w:val="28"/>
              </w:rPr>
              <w:t xml:space="preserve"> Низкоуглеродистые стали</w:t>
            </w:r>
          </w:p>
          <w:p w:rsidR="006A56FC" w:rsidRPr="006D7E34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7E34">
              <w:rPr>
                <w:sz w:val="28"/>
                <w:szCs w:val="28"/>
              </w:rPr>
              <w:t xml:space="preserve"> Алюминий и алюминиевые сплавы</w:t>
            </w:r>
          </w:p>
          <w:p w:rsidR="006A56FC" w:rsidRPr="006D7E34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7E34">
              <w:rPr>
                <w:sz w:val="28"/>
                <w:szCs w:val="28"/>
              </w:rPr>
              <w:t xml:space="preserve"> Олово / латунь / медь</w:t>
            </w:r>
          </w:p>
          <w:p w:rsidR="006A56FC" w:rsidRPr="006D7E34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7E34">
              <w:rPr>
                <w:sz w:val="28"/>
                <w:szCs w:val="28"/>
              </w:rPr>
              <w:t xml:space="preserve"> оцинкованный и анодированный лист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7E34">
              <w:rPr>
                <w:sz w:val="28"/>
                <w:szCs w:val="28"/>
              </w:rPr>
              <w:t xml:space="preserve"> Нержавеющая сталь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Точно переносить измерения и контуры на листовой металл и соответствующие разделы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Аккуратно использовать ручное и цифровое измерительное оборудование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Эффективно использовать материал и уменьшить количество лома/отходов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Вырезать, формовать и использовать материал из листового металла для дальнейшего использования таких свойств как Эластичность, ковкость и вязкость 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Использовать математические формулы для расчета допусков, Количества расходуемого материала и завершения размеров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Работать в заданных временных промежутках 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B10712">
              <w:rPr>
                <w:sz w:val="28"/>
                <w:szCs w:val="28"/>
              </w:rPr>
              <w:t xml:space="preserve"> Умело обращаться простыми математическими измерениями и размерами</w:t>
            </w:r>
          </w:p>
          <w:p w:rsidR="00DE39D8" w:rsidRPr="00ED18F9" w:rsidRDefault="00DE39D8" w:rsidP="006A56FC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D37CEC">
        <w:tc>
          <w:tcPr>
            <w:tcW w:w="52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6A56FC" w:rsidRPr="0009275E" w:rsidRDefault="006A56FC" w:rsidP="006A56F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Специалист </w:t>
            </w:r>
            <w:r w:rsidRPr="006A56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должен </w:t>
            </w:r>
            <w:r w:rsidRPr="0009275E">
              <w:rPr>
                <w:sz w:val="28"/>
                <w:szCs w:val="28"/>
              </w:rPr>
              <w:t>знать и уметь:</w:t>
            </w:r>
          </w:p>
          <w:p w:rsidR="006A56FC" w:rsidRPr="0009275E" w:rsidRDefault="006A56FC" w:rsidP="006A56FC">
            <w:pPr>
              <w:rPr>
                <w:sz w:val="28"/>
                <w:szCs w:val="28"/>
              </w:rPr>
            </w:pPr>
            <w:r w:rsidRPr="0009275E">
              <w:rPr>
                <w:sz w:val="28"/>
                <w:szCs w:val="28"/>
              </w:rPr>
              <w:t>- Эксплуатировать безопасную рабочую сред</w:t>
            </w:r>
            <w:r w:rsidR="00A04F4E">
              <w:rPr>
                <w:sz w:val="28"/>
                <w:szCs w:val="28"/>
              </w:rPr>
              <w:t>у в отношении себя, работать с к</w:t>
            </w:r>
            <w:r w:rsidRPr="0009275E">
              <w:rPr>
                <w:sz w:val="28"/>
                <w:szCs w:val="28"/>
              </w:rPr>
              <w:t>оллегами и любым внешним персоналом</w:t>
            </w:r>
          </w:p>
          <w:p w:rsidR="006A56FC" w:rsidRPr="0009275E" w:rsidRDefault="006A56FC" w:rsidP="006A56FC">
            <w:pPr>
              <w:rPr>
                <w:sz w:val="28"/>
                <w:szCs w:val="28"/>
              </w:rPr>
            </w:pPr>
            <w:r w:rsidRPr="0009275E">
              <w:rPr>
                <w:sz w:val="28"/>
                <w:szCs w:val="28"/>
              </w:rPr>
              <w:t>- Выбирать, содержать в порядке защитную рабочую одежду,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 w:rsidRPr="0009275E">
              <w:rPr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среду.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0712">
              <w:rPr>
                <w:sz w:val="28"/>
                <w:szCs w:val="28"/>
              </w:rPr>
              <w:t>Подготовить материалы для маркировки, вырезания, формовки и сборки</w:t>
            </w:r>
          </w:p>
          <w:p w:rsidR="00262929" w:rsidRPr="00262929" w:rsidRDefault="00262929" w:rsidP="006A56FC">
            <w:pPr>
              <w:rPr>
                <w:color w:val="FF0000"/>
                <w:sz w:val="28"/>
                <w:szCs w:val="28"/>
              </w:rPr>
            </w:pPr>
            <w:r w:rsidRPr="00262929">
              <w:rPr>
                <w:color w:val="FF0000"/>
                <w:sz w:val="28"/>
                <w:szCs w:val="28"/>
              </w:rPr>
              <w:t>- готовить себе режущий и другой инструмент к работе проводить его настройку и заточку.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Удалять заусенцы, шлифовать (изготовить безопасные для использования листы металла и секции)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Точно переносить измерения и контуры на листовой металл и соответствующие разделы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Аккуратно использовать ручное и цифровое измерительное оборудование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Эффективно ис</w:t>
            </w:r>
            <w:r w:rsidR="00A04F4E">
              <w:rPr>
                <w:sz w:val="28"/>
                <w:szCs w:val="28"/>
              </w:rPr>
              <w:t xml:space="preserve">пользовать материал и уменьшать </w:t>
            </w:r>
            <w:r w:rsidRPr="00B10712">
              <w:rPr>
                <w:sz w:val="28"/>
                <w:szCs w:val="28"/>
              </w:rPr>
              <w:t>количество лома/отходов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Вырезать, формовать и использовать материал из листового металла для дальнейшего и</w:t>
            </w:r>
            <w:r w:rsidR="00A04F4E">
              <w:rPr>
                <w:sz w:val="28"/>
                <w:szCs w:val="28"/>
              </w:rPr>
              <w:t>спользования таких свойств как э</w:t>
            </w:r>
            <w:r w:rsidRPr="00B10712">
              <w:rPr>
                <w:sz w:val="28"/>
                <w:szCs w:val="28"/>
              </w:rPr>
              <w:t xml:space="preserve">ластичность, ковкость и вязкость </w:t>
            </w:r>
          </w:p>
          <w:p w:rsidR="00DE39D8" w:rsidRPr="00ED18F9" w:rsidRDefault="00DE39D8" w:rsidP="00A04F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D37CEC">
        <w:tc>
          <w:tcPr>
            <w:tcW w:w="52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DE39D8" w:rsidRPr="00ED18F9" w:rsidRDefault="006A56F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90207">
              <w:rPr>
                <w:b/>
                <w:sz w:val="32"/>
                <w:szCs w:val="32"/>
              </w:rPr>
              <w:t>Разработка шаблонов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E39D8" w:rsidRPr="00ED18F9" w:rsidRDefault="006A56F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6A56FC" w:rsidRPr="00C33BA2" w:rsidRDefault="006A56FC" w:rsidP="006A56FC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Как интерпретировать чертежи при европейском способе проецирования, американском способе проецирования (где горизонтальная проекция выше фронтальной) и ортогональной проекции (ортографической)</w:t>
            </w:r>
          </w:p>
          <w:p w:rsidR="006A56FC" w:rsidRPr="00C33BA2" w:rsidRDefault="006A56FC" w:rsidP="006A56FC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Методы и принципы разработки мод</w:t>
            </w:r>
            <w:r w:rsidR="00A04F4E">
              <w:rPr>
                <w:sz w:val="28"/>
                <w:szCs w:val="24"/>
              </w:rPr>
              <w:t>елей/шаблонов для параллельных л</w:t>
            </w:r>
            <w:r w:rsidRPr="00C33BA2">
              <w:rPr>
                <w:sz w:val="28"/>
                <w:szCs w:val="24"/>
              </w:rPr>
              <w:t xml:space="preserve">иний, радиальных линий </w:t>
            </w:r>
          </w:p>
          <w:p w:rsidR="006A56FC" w:rsidRPr="00C33BA2" w:rsidRDefault="006A56FC" w:rsidP="006A56FC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Принципы и методы разработки шабло</w:t>
            </w:r>
            <w:r w:rsidR="003C040D">
              <w:rPr>
                <w:sz w:val="28"/>
                <w:szCs w:val="24"/>
              </w:rPr>
              <w:t xml:space="preserve">нов с использованием AutoCAD </w:t>
            </w:r>
            <w:r w:rsidR="00A04F4E">
              <w:rPr>
                <w:sz w:val="28"/>
                <w:szCs w:val="24"/>
              </w:rPr>
              <w:t>д</w:t>
            </w:r>
            <w:r w:rsidRPr="00C33BA2">
              <w:rPr>
                <w:sz w:val="28"/>
                <w:szCs w:val="24"/>
              </w:rPr>
              <w:t>ля параллельных линии, радиальных линии и триангуляции</w:t>
            </w:r>
          </w:p>
          <w:p w:rsidR="006A56FC" w:rsidRPr="00C33BA2" w:rsidRDefault="006A56FC" w:rsidP="006A56FC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Как проверить шаблоны и методы переноса на листовой металл</w:t>
            </w:r>
          </w:p>
          <w:p w:rsidR="005C6A23" w:rsidRPr="00ED18F9" w:rsidRDefault="005C6A23" w:rsidP="006A56FC">
            <w:pPr>
              <w:rPr>
                <w:bCs/>
                <w:sz w:val="28"/>
                <w:szCs w:val="28"/>
              </w:rPr>
            </w:pPr>
            <w:r w:rsidRPr="00C33BA2">
              <w:rPr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 xml:space="preserve">- Точно передавать информацию и размеры с  чертежа и переносить их на листовой металл 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lastRenderedPageBreak/>
              <w:t xml:space="preserve">- Разрабатывать шаблоны/модели вручную путем триангуляции, параллельных и радиальных линии </w:t>
            </w:r>
          </w:p>
          <w:p w:rsidR="00C33BA2" w:rsidRPr="00C33BA2" w:rsidRDefault="00A04F4E" w:rsidP="00C33BA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Использовать AutoCAD </w:t>
            </w:r>
            <w:r w:rsidR="00C33BA2" w:rsidRPr="00C33BA2">
              <w:rPr>
                <w:sz w:val="28"/>
                <w:szCs w:val="24"/>
              </w:rPr>
              <w:t xml:space="preserve"> для разработки простых и сложных шаблонов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Переносить шаблоны на листовой металл</w:t>
            </w:r>
          </w:p>
          <w:p w:rsidR="005C6A23" w:rsidRPr="00ED18F9" w:rsidRDefault="005C6A23" w:rsidP="00C33BA2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D37CEC">
        <w:tc>
          <w:tcPr>
            <w:tcW w:w="52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3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DE39D8" w:rsidRPr="00ED18F9" w:rsidRDefault="00C33BA2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B711E">
              <w:rPr>
                <w:b/>
                <w:sz w:val="32"/>
                <w:szCs w:val="32"/>
              </w:rPr>
              <w:t>Резка и формовка</w:t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E39D8" w:rsidRPr="00ED18F9" w:rsidRDefault="00C33BA2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33BA2" w:rsidRPr="00C33BA2" w:rsidRDefault="005C6A23" w:rsidP="00C33BA2">
            <w:pPr>
              <w:rPr>
                <w:sz w:val="28"/>
                <w:szCs w:val="24"/>
              </w:rPr>
            </w:pPr>
            <w:r w:rsidRPr="00C33BA2">
              <w:rPr>
                <w:bCs/>
                <w:sz w:val="32"/>
                <w:szCs w:val="28"/>
              </w:rPr>
              <w:t xml:space="preserve"> </w:t>
            </w:r>
            <w:r w:rsidR="00C33BA2" w:rsidRPr="00C33BA2">
              <w:rPr>
                <w:sz w:val="28"/>
                <w:szCs w:val="24"/>
              </w:rPr>
              <w:t>- Расчеты припуска на изгиб и  допуски на отступ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Выбор, уход и обслуживание ручных инструментов, используемых для Резки и формовки материалов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Выбор, уход и настройка машин ручного управления служащих для  формовки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Принципы выбора и программирования при использовании станков с ЧПУ для обработки листового материала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Первичные операции сгибания (фальцовки), прокатки, фланцевания (фландировки) и формовки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Эксплуатация и настройка  станков механического пиления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Выбор, уход и обслуживание используемых режущих инструментов для  вырезания узоров/шаблонов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Выбор методов ручной резки, доступных для резки шаблона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Работа и настройка машин, используемых для резки и формовки листового металла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Регулировка и эксплуатация  оборудования механического пиления</w:t>
            </w:r>
          </w:p>
          <w:p w:rsidR="005C6A23" w:rsidRPr="00ED18F9" w:rsidRDefault="005C6A23" w:rsidP="00C33BA2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Расчеты припуска на изгиб и  допуски на отступ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Выбор, уход и обслуживание ручных инструментов, используемых для Резки и формовки материалов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Выбор, уход и настройка машин ручного управления служащих для  формовки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Принципы выбора и программирования при использовании станков с ЧПУ для обработки листового материала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Первичные операции сгибания (фальцовки), про</w:t>
            </w:r>
            <w:r w:rsidR="00A04F4E">
              <w:rPr>
                <w:sz w:val="28"/>
                <w:szCs w:val="24"/>
              </w:rPr>
              <w:t xml:space="preserve">катки, фланцевания </w:t>
            </w:r>
            <w:r w:rsidRPr="00C33BA2">
              <w:rPr>
                <w:sz w:val="28"/>
                <w:szCs w:val="24"/>
              </w:rPr>
              <w:t xml:space="preserve"> и формовки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Эксплуатация и настройка  станков механического пиления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Выбор, уход и обслуживание используемых режущих инструментов для  вырезания узоров/шаблонов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Выбор методов ручной резки, доступных для резки шаблона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 Работа и настройка машин, используемых для резки и формовки листового металла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lastRenderedPageBreak/>
              <w:t>- Регулировка и эксплуатация  оборудования механического пиления</w:t>
            </w:r>
          </w:p>
          <w:p w:rsidR="005C6A23" w:rsidRPr="00ED18F9" w:rsidRDefault="005C6A23" w:rsidP="00C33BA2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  <w:shd w:val="clear" w:color="auto" w:fill="323E4F" w:themeFill="text2" w:themeFillShade="BF"/>
          </w:tcPr>
          <w:p w:rsidR="005C6A23" w:rsidRPr="00ED18F9" w:rsidRDefault="005C6A23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…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5C6A23" w:rsidRPr="00ED18F9" w:rsidRDefault="00B13670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Процесс  Сборки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5C6A23" w:rsidRPr="00ED18F9" w:rsidRDefault="00B13670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Расчеты припуска на изгиб и  допуски на отступ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Выбор, уход и обслуживание ручных инструментов, используемых для Резки и формовки материалов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Выбор, уход и настройка машин ручного управления служащих для  формовки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Принципы выбора и программирования при использовании станков с ЧПУ для обработки листового материала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Первичные операции сгибания (фальцовки), прокатки, фланцевания (фландировки) и формовки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Эксплуатация и настройка  станков механического пиления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Выбор методов ручной резки, доступных для резки шаблона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Работа и настройка машин, используемых для резки и формовки листового металла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Регулировка и эксплуатация  оборудования механического пиления</w:t>
            </w:r>
          </w:p>
          <w:p w:rsidR="005C6A23" w:rsidRPr="00ED18F9" w:rsidRDefault="005C6A23" w:rsidP="00F92128">
            <w:pPr>
              <w:ind w:left="720"/>
              <w:rPr>
                <w:bCs/>
                <w:sz w:val="28"/>
                <w:szCs w:val="28"/>
              </w:rPr>
            </w:pPr>
            <w:r w:rsidRPr="00F92128">
              <w:rPr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Использовать чертежи и расчеты для припусков на изгиб / допусков на отступ . Производить точные перегибы / сгибы, включая использование шаблонов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Используйте все виды ручных инструментов для резки, формовки листового металла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Настраивать и использовать оборудование для  ручной формовки/отливки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Программировать оборудование ЧПУ для выполнения операций по формовке/отливке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Выполнять операции первичной отливки/ формовки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 xml:space="preserve">- Настраивать и использовать электроинструменты 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 xml:space="preserve">- Настроить и использовать оборудование механического пиления 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07FA7">
              <w:rPr>
                <w:sz w:val="24"/>
                <w:szCs w:val="24"/>
              </w:rPr>
              <w:t xml:space="preserve"> </w:t>
            </w:r>
            <w:r w:rsidRPr="00F92128">
              <w:rPr>
                <w:sz w:val="28"/>
                <w:szCs w:val="24"/>
              </w:rPr>
              <w:t>Использовать ручные режущие инструменты для получения точных рисунков/шаблонов. Сюда входят: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Специальные ножницы(для работы с металлом)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Режущая машина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Вырубные ножницы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Инструменты для удаления заусенцев и сверла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Уметь использовать электроинструмент/механизированный инструмент. Необходимые инструменты: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lastRenderedPageBreak/>
              <w:t>- Специальные ножницы(для работы с металлом)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Режущая машина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Вырубные ножницы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Перфоратор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Гильотина / Режущая машина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Штамповка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-инструмент для насечек/зарубок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Шлифовальное и сверлильное оборудование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Уметь использовать режущее оборудование с ЧПУ для получения точных рисунков: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Лазер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Водомёт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Плазма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Перфоратор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Уметь: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 Проверять шаблоны на предмет точности и исправлять ошибки перед использованием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- Настраивать и использовать  оборудование с механическим пилением</w:t>
            </w:r>
          </w:p>
          <w:p w:rsidR="005C6A23" w:rsidRPr="00ED18F9" w:rsidRDefault="005C6A23" w:rsidP="009F1AFB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  <w:shd w:val="clear" w:color="auto" w:fill="323E4F" w:themeFill="text2" w:themeFillShade="BF"/>
          </w:tcPr>
          <w:p w:rsidR="005C6A23" w:rsidRPr="00F92128" w:rsidRDefault="005C6A23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48" w:type="dxa"/>
            <w:shd w:val="clear" w:color="auto" w:fill="323E4F" w:themeFill="text2" w:themeFillShade="BF"/>
          </w:tcPr>
          <w:p w:rsidR="005C6A23" w:rsidRPr="00ED18F9" w:rsidRDefault="007C057D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Окончание работы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5C6A23" w:rsidRPr="00ED18F9" w:rsidRDefault="00F92128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7C057D" w:rsidRPr="007C057D" w:rsidRDefault="007C057D" w:rsidP="00F92128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</w:t>
            </w:r>
            <w:r>
              <w:rPr>
                <w:bCs/>
                <w:sz w:val="28"/>
                <w:szCs w:val="28"/>
              </w:rPr>
              <w:t>иалист должен знать и понимать:</w:t>
            </w:r>
          </w:p>
          <w:p w:rsid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> Международные стандарты сварки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Завершающие процессы по работе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Характеристики каждого типа финишнего процесса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 xml:space="preserve">- Набор инструментов и оборудования, необходимых для завершения работы </w:t>
            </w:r>
          </w:p>
          <w:p w:rsidR="00A04F4E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Как подготовить необходимый инструмент/материал для завершения работы: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 xml:space="preserve"> Сюда входят: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Различные порошки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Анодирование (подвергать поверхность анодной обработке)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Покраска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Полировка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Листовая обшивка</w:t>
            </w:r>
          </w:p>
          <w:p w:rsidR="005C6A23" w:rsidRPr="007C057D" w:rsidRDefault="004E2235" w:rsidP="007C057D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Оцинковка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7C057D" w:rsidRPr="00ED18F9" w:rsidRDefault="007C057D" w:rsidP="005C6A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Выполнять различные виды сварочных работ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Использовать ручные инструменты для планирования и отделки изделий из листового металла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Использовать электроинструменты и оборудование для отделки изделий из листового металла, включая  текстурирующее оборудование</w:t>
            </w:r>
            <w:r>
              <w:rPr>
                <w:sz w:val="28"/>
                <w:szCs w:val="24"/>
              </w:rPr>
              <w:t>.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lastRenderedPageBreak/>
              <w:t>- Обеспечить высококачественную отделку собранных изделий из листового металла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Предоставить законченный предмет/изделие в готовом состоянии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Завершить сварные швы/соединения</w:t>
            </w:r>
          </w:p>
          <w:p w:rsidR="004E2235" w:rsidRPr="004E2235" w:rsidRDefault="004E2235" w:rsidP="004E2235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>- Отполировать листовой металл и секции / отделы / части для надлежащего вида</w:t>
            </w:r>
          </w:p>
          <w:p w:rsidR="005C6A23" w:rsidRPr="00ED18F9" w:rsidRDefault="005C6A23" w:rsidP="004E223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D37CEC">
        <w:tc>
          <w:tcPr>
            <w:tcW w:w="529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48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F96457" w:rsidRPr="00ED18F9" w:rsidRDefault="00F96457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7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</w:t>
      </w:r>
      <w:r w:rsidR="00EA0163"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9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A04F4E">
        <w:rPr>
          <w:rFonts w:ascii="Times New Roman" w:hAnsi="Times New Roman" w:cs="Times New Roman"/>
          <w:sz w:val="28"/>
          <w:szCs w:val="28"/>
        </w:rPr>
        <w:t>с</w:t>
      </w:r>
      <w:r w:rsidR="00834734">
        <w:rPr>
          <w:rFonts w:ascii="Times New Roman" w:hAnsi="Times New Roman" w:cs="Times New Roman"/>
          <w:sz w:val="28"/>
          <w:szCs w:val="28"/>
        </w:rPr>
        <w:t>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A04F4E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A04F4E">
        <w:rPr>
          <w:rFonts w:ascii="Times New Roman" w:hAnsi="Times New Roman" w:cs="Times New Roman"/>
          <w:sz w:val="28"/>
          <w:szCs w:val="28"/>
        </w:rPr>
        <w:t>схеме выставления оценки,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A04F4E">
        <w:rPr>
          <w:rFonts w:ascii="Times New Roman" w:hAnsi="Times New Roman" w:cs="Times New Roman"/>
          <w:sz w:val="28"/>
          <w:szCs w:val="28"/>
        </w:rPr>
        <w:t>д</w:t>
      </w:r>
      <w:r w:rsidR="00BA2CF0" w:rsidRPr="00ED18F9">
        <w:rPr>
          <w:rFonts w:ascii="Times New Roman" w:hAnsi="Times New Roman" w:cs="Times New Roman"/>
          <w:sz w:val="28"/>
          <w:szCs w:val="28"/>
        </w:rPr>
        <w:t>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>. Подробная и окончательная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E32F02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="00E32F02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>на форум</w:t>
      </w:r>
      <w:r w:rsidR="00E32F02">
        <w:rPr>
          <w:rFonts w:ascii="Times New Roman" w:hAnsi="Times New Roman" w:cs="Times New Roman"/>
          <w:sz w:val="28"/>
          <w:szCs w:val="28"/>
        </w:rPr>
        <w:t>е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="00E32F02">
        <w:rPr>
          <w:rFonts w:ascii="Times New Roman" w:hAnsi="Times New Roman" w:cs="Times New Roman"/>
          <w:sz w:val="28"/>
          <w:szCs w:val="28"/>
        </w:rPr>
        <w:t xml:space="preserve"> с</w:t>
      </w:r>
      <w:r w:rsidRPr="00ED18F9">
        <w:rPr>
          <w:rFonts w:ascii="Times New Roman" w:hAnsi="Times New Roman" w:cs="Times New Roman"/>
          <w:sz w:val="28"/>
          <w:szCs w:val="28"/>
        </w:rPr>
        <w:t xml:space="preserve">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61294B">
        <w:rPr>
          <w:rFonts w:ascii="Times New Roman" w:hAnsi="Times New Roman" w:cs="Times New Roman"/>
          <w:sz w:val="28"/>
          <w:szCs w:val="28"/>
        </w:rPr>
        <w:t xml:space="preserve"> (CIS) не менее чем за  день </w:t>
      </w:r>
      <w:r w:rsidRPr="00ED18F9">
        <w:rPr>
          <w:rFonts w:ascii="Times New Roman" w:hAnsi="Times New Roman" w:cs="Times New Roman"/>
          <w:sz w:val="28"/>
          <w:szCs w:val="28"/>
        </w:rPr>
        <w:t xml:space="preserve">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E32F02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заголовки с</w:t>
      </w:r>
      <w:r w:rsidR="00B40FFB" w:rsidRPr="00ED18F9">
        <w:rPr>
          <w:rFonts w:ascii="Times New Roman" w:hAnsi="Times New Roman" w:cs="Times New Roman"/>
          <w:sz w:val="28"/>
          <w:szCs w:val="28"/>
        </w:rPr>
        <w:t>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B40FFB"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</w:t>
      </w:r>
      <w:r w:rsidR="0061294B">
        <w:rPr>
          <w:rFonts w:ascii="Times New Roman" w:hAnsi="Times New Roman" w:cs="Times New Roman"/>
          <w:sz w:val="28"/>
          <w:szCs w:val="28"/>
        </w:rPr>
        <w:t xml:space="preserve">ься. Как правило, бывает от трёх  до девяти модулей 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="00B40FFB" w:rsidRPr="00ED18F9">
        <w:rPr>
          <w:rFonts w:ascii="Times New Roman" w:hAnsi="Times New Roman" w:cs="Times New Roman"/>
          <w:sz w:val="28"/>
          <w:szCs w:val="28"/>
        </w:rPr>
        <w:t>. Независимо от того,</w:t>
      </w:r>
      <w:r w:rsidR="0061294B">
        <w:rPr>
          <w:rFonts w:ascii="Times New Roman" w:hAnsi="Times New Roman" w:cs="Times New Roman"/>
          <w:sz w:val="28"/>
          <w:szCs w:val="28"/>
        </w:rPr>
        <w:t xml:space="preserve"> совпадают ли они с заголовками.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B40FFB"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="00E32F02">
        <w:rPr>
          <w:rFonts w:ascii="Times New Roman" w:hAnsi="Times New Roman" w:cs="Times New Roman"/>
          <w:sz w:val="28"/>
          <w:szCs w:val="28"/>
        </w:rPr>
        <w:t>), разрабатывающим с</w:t>
      </w:r>
      <w:r w:rsidRPr="00ED18F9">
        <w:rPr>
          <w:rFonts w:ascii="Times New Roman" w:hAnsi="Times New Roman" w:cs="Times New Roman"/>
          <w:sz w:val="28"/>
          <w:szCs w:val="28"/>
        </w:rPr>
        <w:t xml:space="preserve">хему выставления оценки, которое может по своему усмотрению определять </w:t>
      </w:r>
      <w:r w:rsidR="0061294B">
        <w:rPr>
          <w:rFonts w:ascii="Times New Roman" w:hAnsi="Times New Roman" w:cs="Times New Roman"/>
          <w:sz w:val="28"/>
          <w:szCs w:val="28"/>
        </w:rPr>
        <w:t>критерии, которые он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61294B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p w:rsidR="00DE39D8" w:rsidRDefault="00DE39D8" w:rsidP="00DE39D8">
      <w:pPr>
        <w:spacing w:line="240" w:lineRule="auto"/>
        <w:rPr>
          <w:rFonts w:ascii="Times New Roman" w:hAnsi="Times New Roman" w:cs="Times New Roman"/>
        </w:rPr>
      </w:pPr>
    </w:p>
    <w:p w:rsidR="00E32F02" w:rsidRDefault="00E32F02" w:rsidP="00DE39D8">
      <w:pPr>
        <w:spacing w:line="240" w:lineRule="auto"/>
        <w:rPr>
          <w:rFonts w:ascii="Times New Roman" w:hAnsi="Times New Roman" w:cs="Times New Roman"/>
        </w:rPr>
      </w:pPr>
    </w:p>
    <w:p w:rsidR="00E32F02" w:rsidRDefault="00E32F02" w:rsidP="00DE39D8">
      <w:pPr>
        <w:spacing w:line="240" w:lineRule="auto"/>
        <w:rPr>
          <w:rFonts w:ascii="Times New Roman" w:hAnsi="Times New Roman" w:cs="Times New Roman"/>
        </w:rPr>
      </w:pPr>
    </w:p>
    <w:p w:rsidR="00E32F02" w:rsidRDefault="00E32F02" w:rsidP="00DE39D8">
      <w:pPr>
        <w:spacing w:line="240" w:lineRule="auto"/>
        <w:rPr>
          <w:rFonts w:ascii="Times New Roman" w:hAnsi="Times New Roman" w:cs="Times New Roman"/>
        </w:rPr>
      </w:pPr>
    </w:p>
    <w:p w:rsidR="00DD774B" w:rsidRPr="009955F8" w:rsidRDefault="00DD774B" w:rsidP="00DE39D8">
      <w:pPr>
        <w:spacing w:line="240" w:lineRule="auto"/>
        <w:rPr>
          <w:rFonts w:ascii="Times New Roman" w:hAnsi="Times New Roman" w:cs="Times New Roman"/>
        </w:rPr>
      </w:pP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850"/>
        <w:gridCol w:w="1280"/>
        <w:gridCol w:w="921"/>
      </w:tblGrid>
      <w:tr w:rsidR="00AE6AB7" w:rsidRPr="009955F8" w:rsidTr="00262929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lastRenderedPageBreak/>
              <w:t>Критерий</w:t>
            </w:r>
          </w:p>
        </w:tc>
        <w:tc>
          <w:tcPr>
            <w:tcW w:w="917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80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262929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80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26292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E6AB7" w:rsidRPr="009955F8" w:rsidRDefault="008B4A3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367801" w:rsidRDefault="001E688C" w:rsidP="00AE6A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1E688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1E688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CC11F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A37">
              <w:rPr>
                <w:sz w:val="24"/>
                <w:szCs w:val="24"/>
              </w:rPr>
              <w:t>0</w:t>
            </w:r>
          </w:p>
        </w:tc>
      </w:tr>
      <w:tr w:rsidR="00AE6AB7" w:rsidRPr="009955F8" w:rsidTr="0026292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1E688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AE6AB7" w:rsidRPr="009955F8" w:rsidRDefault="001E688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E6AB7" w:rsidRPr="009955F8" w:rsidRDefault="00262929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E56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6AB7" w:rsidRPr="009955F8" w:rsidTr="0026292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0E56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88C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0E56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4FF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8844F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E56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E6AB7" w:rsidRPr="009955F8" w:rsidTr="0026292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1E688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AE6AB7" w:rsidRPr="009955F8" w:rsidRDefault="000E56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4FF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CC11FD" w:rsidRDefault="008844F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E56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A37">
              <w:rPr>
                <w:sz w:val="24"/>
                <w:szCs w:val="24"/>
              </w:rPr>
              <w:t>5</w:t>
            </w:r>
          </w:p>
        </w:tc>
      </w:tr>
      <w:tr w:rsidR="00AE6AB7" w:rsidRPr="009955F8" w:rsidTr="0026292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1E688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4FF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8844F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1" w:type="dxa"/>
            <w:vAlign w:val="center"/>
          </w:tcPr>
          <w:p w:rsidR="00AE6AB7" w:rsidRPr="009955F8" w:rsidRDefault="008844F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E56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A37">
              <w:rPr>
                <w:sz w:val="24"/>
                <w:szCs w:val="24"/>
              </w:rPr>
              <w:t>5</w:t>
            </w:r>
          </w:p>
        </w:tc>
      </w:tr>
      <w:tr w:rsidR="00AE6AB7" w:rsidRPr="009955F8" w:rsidTr="0026292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26292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262929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CC11FD" w:rsidRDefault="001E688C" w:rsidP="00AE6AB7">
            <w:pPr>
              <w:jc w:val="center"/>
            </w:pPr>
            <w:r>
              <w:t>10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8844FF" w:rsidP="00AE6AB7">
            <w:pPr>
              <w:jc w:val="center"/>
            </w:pPr>
            <w:r>
              <w:t>41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8844FF" w:rsidP="00AE6AB7">
            <w:pPr>
              <w:jc w:val="center"/>
            </w:pPr>
            <w:r>
              <w:t>41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8844FF" w:rsidP="00AE6AB7">
            <w:pPr>
              <w:jc w:val="center"/>
            </w:pPr>
            <w:r>
              <w:t>8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CC11F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4463E" w:rsidRDefault="00A4463E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</w:t>
      </w:r>
      <w:r w:rsidR="00E32F02">
        <w:rPr>
          <w:rFonts w:ascii="Times New Roman" w:hAnsi="Times New Roman"/>
          <w:szCs w:val="28"/>
        </w:rPr>
        <w:t xml:space="preserve">  </w:t>
      </w:r>
      <w:r w:rsidR="00DE39D8" w:rsidRPr="00A57976">
        <w:rPr>
          <w:rFonts w:ascii="Times New Roman" w:hAnsi="Times New Roman"/>
          <w:szCs w:val="28"/>
        </w:rPr>
        <w:t xml:space="preserve">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9F1AFB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9F1AFB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9F1AFB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9F1AFB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9F1AFB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9F1AFB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4.6.ИЗМЕРИМАЯ ОЦЕНКА</w:t>
      </w:r>
      <w:bookmarkEnd w:id="15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>кспертами. Если не указано иное,</w:t>
      </w:r>
      <w:r w:rsidR="00A44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Pr="00216190" w:rsidRDefault="00DE39D8" w:rsidP="0021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</w:t>
      </w:r>
      <w:r w:rsidR="00AD09FE">
        <w:rPr>
          <w:rFonts w:ascii="Times New Roman" w:hAnsi="Times New Roman" w:cs="Times New Roman"/>
          <w:sz w:val="28"/>
          <w:szCs w:val="28"/>
        </w:rPr>
        <w:t>рмацию и служит для разработки о</w:t>
      </w:r>
      <w:r w:rsidRPr="00A57976">
        <w:rPr>
          <w:rFonts w:ascii="Times New Roman" w:hAnsi="Times New Roman" w:cs="Times New Roman"/>
          <w:sz w:val="28"/>
          <w:szCs w:val="28"/>
        </w:rPr>
        <w:t>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27"/>
        <w:gridCol w:w="5100"/>
        <w:gridCol w:w="1687"/>
        <w:gridCol w:w="1661"/>
        <w:gridCol w:w="1074"/>
      </w:tblGrid>
      <w:tr w:rsidR="00DE39D8" w:rsidRPr="009955F8" w:rsidTr="00216190">
        <w:tc>
          <w:tcPr>
            <w:tcW w:w="6027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422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216190">
        <w:tc>
          <w:tcPr>
            <w:tcW w:w="927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0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216190">
        <w:tc>
          <w:tcPr>
            <w:tcW w:w="927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0" w:type="dxa"/>
          </w:tcPr>
          <w:p w:rsidR="00DE39D8" w:rsidRPr="00216190" w:rsidRDefault="00216190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Работа в программе </w:t>
            </w:r>
            <w:r>
              <w:rPr>
                <w:b/>
                <w:sz w:val="28"/>
                <w:szCs w:val="28"/>
                <w:lang w:val="en-US"/>
              </w:rPr>
              <w:t>CAD</w:t>
            </w:r>
          </w:p>
        </w:tc>
        <w:tc>
          <w:tcPr>
            <w:tcW w:w="168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AD09FE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44F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4" w:type="dxa"/>
          </w:tcPr>
          <w:p w:rsidR="00DE39D8" w:rsidRPr="00A57976" w:rsidRDefault="00AD09FE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44FF">
              <w:rPr>
                <w:b/>
                <w:sz w:val="28"/>
                <w:szCs w:val="28"/>
              </w:rPr>
              <w:t>0</w:t>
            </w:r>
          </w:p>
        </w:tc>
      </w:tr>
      <w:tr w:rsidR="00DE39D8" w:rsidRPr="009955F8" w:rsidTr="00216190">
        <w:tc>
          <w:tcPr>
            <w:tcW w:w="927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0" w:type="dxa"/>
          </w:tcPr>
          <w:p w:rsidR="00DE39D8" w:rsidRPr="00216190" w:rsidRDefault="00216190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модуля    1</w:t>
            </w:r>
          </w:p>
        </w:tc>
        <w:tc>
          <w:tcPr>
            <w:tcW w:w="1687" w:type="dxa"/>
          </w:tcPr>
          <w:p w:rsidR="00DE39D8" w:rsidRPr="00A57976" w:rsidRDefault="008844F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E39D8" w:rsidRPr="00A57976" w:rsidRDefault="008844F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144E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DE39D8" w:rsidRPr="00A57976" w:rsidRDefault="008144E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DE39D8" w:rsidRPr="009955F8" w:rsidTr="00216190">
        <w:tc>
          <w:tcPr>
            <w:tcW w:w="927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0" w:type="dxa"/>
          </w:tcPr>
          <w:p w:rsidR="00DE39D8" w:rsidRPr="00A57976" w:rsidRDefault="00216190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модуля   3</w:t>
            </w:r>
          </w:p>
        </w:tc>
        <w:tc>
          <w:tcPr>
            <w:tcW w:w="1687" w:type="dxa"/>
          </w:tcPr>
          <w:p w:rsidR="00DE39D8" w:rsidRPr="00A57976" w:rsidRDefault="008844F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E39D8" w:rsidRPr="00A57976" w:rsidRDefault="008844F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9342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DE39D8" w:rsidRPr="00A57976" w:rsidRDefault="008844F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DE39D8" w:rsidRPr="009955F8" w:rsidTr="00216190">
        <w:tc>
          <w:tcPr>
            <w:tcW w:w="927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0" w:type="dxa"/>
          </w:tcPr>
          <w:p w:rsidR="00DE39D8" w:rsidRPr="00A57976" w:rsidRDefault="00693426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модуля  </w:t>
            </w:r>
            <w:r w:rsidR="002161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8844F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DE39D8" w:rsidRPr="00A57976" w:rsidRDefault="008844F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E39D8" w:rsidRPr="009955F8" w:rsidTr="00216190">
        <w:tc>
          <w:tcPr>
            <w:tcW w:w="927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0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DE39D8" w:rsidRPr="00A57976" w:rsidRDefault="008844F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DE39D8" w:rsidRPr="00A57976" w:rsidRDefault="00693426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8144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</w:t>
      </w:r>
      <w:r w:rsidR="00AD09FE">
        <w:rPr>
          <w:rFonts w:ascii="Times New Roman" w:hAnsi="Times New Roman"/>
          <w:szCs w:val="28"/>
        </w:rPr>
        <w:t xml:space="preserve"> </w:t>
      </w:r>
      <w:r w:rsidR="007A6888" w:rsidRPr="00A57976">
        <w:rPr>
          <w:rFonts w:ascii="Times New Roman" w:hAnsi="Times New Roman"/>
          <w:szCs w:val="28"/>
        </w:rPr>
        <w:t xml:space="preserve"> ОЦЕНКИ</w:t>
      </w:r>
      <w:r w:rsidR="00AD09FE">
        <w:rPr>
          <w:rFonts w:ascii="Times New Roman" w:hAnsi="Times New Roman"/>
          <w:szCs w:val="28"/>
        </w:rPr>
        <w:t xml:space="preserve"> </w:t>
      </w:r>
      <w:r w:rsidR="007A6888" w:rsidRPr="00A57976">
        <w:rPr>
          <w:rFonts w:ascii="Times New Roman" w:hAnsi="Times New Roman"/>
          <w:szCs w:val="28"/>
        </w:rPr>
        <w:t xml:space="preserve"> КОМПЕТЕНЦИИ</w:t>
      </w:r>
      <w:bookmarkEnd w:id="17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24610D" w:rsidRPr="00EF729D">
        <w:rPr>
          <w:rFonts w:ascii="Times New Roman" w:hAnsi="Times New Roman" w:cs="Times New Roman"/>
          <w:b/>
          <w:sz w:val="28"/>
          <w:szCs w:val="28"/>
        </w:rPr>
        <w:t xml:space="preserve"> Работа в КАД</w:t>
      </w:r>
      <w:r w:rsidR="0024610D">
        <w:rPr>
          <w:rFonts w:ascii="Times New Roman" w:hAnsi="Times New Roman" w:cs="Times New Roman"/>
          <w:sz w:val="28"/>
          <w:szCs w:val="28"/>
        </w:rPr>
        <w:t xml:space="preserve"> +  Участники должны выполнить чертежи раскроя металла для последующего раскроя металла на  станке лазерной </w:t>
      </w:r>
      <w:r w:rsidR="00CC11FD">
        <w:rPr>
          <w:rFonts w:ascii="Times New Roman" w:hAnsi="Times New Roman" w:cs="Times New Roman"/>
          <w:sz w:val="28"/>
          <w:szCs w:val="28"/>
        </w:rPr>
        <w:t xml:space="preserve">или плазменной резки </w:t>
      </w:r>
      <w:r w:rsidR="0024610D">
        <w:rPr>
          <w:rFonts w:ascii="Times New Roman" w:hAnsi="Times New Roman" w:cs="Times New Roman"/>
          <w:sz w:val="28"/>
          <w:szCs w:val="28"/>
        </w:rPr>
        <w:t xml:space="preserve">  правильности выполнения задания  определяется соглоасно критериев (проверяется соответствие размеров  чертежу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  <w:r w:rsidR="0024610D">
        <w:rPr>
          <w:rFonts w:ascii="Times New Roman" w:hAnsi="Times New Roman" w:cs="Times New Roman"/>
          <w:sz w:val="28"/>
          <w:szCs w:val="28"/>
        </w:rPr>
        <w:t>)</w:t>
      </w:r>
    </w:p>
    <w:p w:rsidR="006873B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="00EF729D" w:rsidRPr="00EF729D">
        <w:rPr>
          <w:rFonts w:ascii="Times New Roman" w:hAnsi="Times New Roman" w:cs="Times New Roman"/>
          <w:b/>
          <w:sz w:val="28"/>
          <w:szCs w:val="28"/>
        </w:rPr>
        <w:t xml:space="preserve"> Изготовление </w:t>
      </w:r>
      <w:r w:rsidR="0087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4E5">
        <w:rPr>
          <w:rFonts w:ascii="Times New Roman" w:hAnsi="Times New Roman" w:cs="Times New Roman"/>
          <w:b/>
          <w:sz w:val="28"/>
          <w:szCs w:val="28"/>
        </w:rPr>
        <w:t xml:space="preserve">фезюляжа </w:t>
      </w:r>
      <w:r w:rsidR="00EF729D">
        <w:rPr>
          <w:rFonts w:ascii="Times New Roman" w:hAnsi="Times New Roman" w:cs="Times New Roman"/>
          <w:sz w:val="28"/>
          <w:szCs w:val="28"/>
        </w:rPr>
        <w:t xml:space="preserve">+  Участнику необходимо провести разметку на металле ,далее вырезать с помощью ручной или машинной резки  далее соединить детали в соответствии с чертежем используя различные формы соединения  ( Сварка клепка итд) при этом необходимо выдержать все габаритные размеры с  определёнными допусками.+  проверка осуществляется  методом измерения с помощью измерительного инструмента а качество сварки определяется  субъективным методом </w:t>
      </w:r>
      <w:r w:rsidR="006873B8"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F72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29D" w:rsidRPr="00EF729D">
        <w:rPr>
          <w:rFonts w:ascii="Times New Roman" w:hAnsi="Times New Roman" w:cs="Times New Roman"/>
          <w:b/>
          <w:sz w:val="28"/>
          <w:szCs w:val="28"/>
        </w:rPr>
        <w:t xml:space="preserve">   Изготовление </w:t>
      </w:r>
      <w:r w:rsidR="008144E5">
        <w:rPr>
          <w:rFonts w:ascii="Times New Roman" w:hAnsi="Times New Roman" w:cs="Times New Roman"/>
          <w:b/>
          <w:sz w:val="28"/>
          <w:szCs w:val="28"/>
        </w:rPr>
        <w:t xml:space="preserve">крыльев и шасси  сборка </w:t>
      </w:r>
      <w:r w:rsidR="00EF729D">
        <w:rPr>
          <w:rFonts w:ascii="Times New Roman" w:hAnsi="Times New Roman" w:cs="Times New Roman"/>
          <w:sz w:val="28"/>
          <w:szCs w:val="28"/>
        </w:rPr>
        <w:t xml:space="preserve"> +Участнику необходимо провести разметку на металле ,далее вырезать с помощью ручной или машинной резки  далее соединить детали в соответствии с чертежем используя различные формы соединения  ( Сварка клепка итд) при этом необходимо выдержать все габаритные размеры с  определёнными допусками </w:t>
      </w:r>
      <w:r w:rsidR="006873B8" w:rsidRPr="00A57976">
        <w:rPr>
          <w:rFonts w:ascii="Times New Roman" w:hAnsi="Times New Roman" w:cs="Times New Roman"/>
          <w:sz w:val="28"/>
          <w:szCs w:val="28"/>
        </w:rPr>
        <w:t>+</w:t>
      </w:r>
      <w:r w:rsidR="00EF729D">
        <w:rPr>
          <w:rFonts w:ascii="Times New Roman" w:hAnsi="Times New Roman" w:cs="Times New Roman"/>
          <w:sz w:val="28"/>
          <w:szCs w:val="28"/>
        </w:rPr>
        <w:t xml:space="preserve"> проверка осуществляется  методом измерения с помощью измерительного инструмента а качество сварки определяется  субъективным методом</w:t>
      </w:r>
      <w:r w:rsidR="006873B8"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F72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4E5">
        <w:rPr>
          <w:rFonts w:ascii="Times New Roman" w:hAnsi="Times New Roman" w:cs="Times New Roman"/>
          <w:b/>
          <w:sz w:val="28"/>
          <w:szCs w:val="28"/>
        </w:rPr>
        <w:t xml:space="preserve">  Поиск дефектов проведение измерений заточка инструмента.</w:t>
      </w:r>
      <w:r w:rsidR="0087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9D">
        <w:rPr>
          <w:rFonts w:ascii="Times New Roman" w:hAnsi="Times New Roman" w:cs="Times New Roman"/>
          <w:sz w:val="28"/>
          <w:szCs w:val="28"/>
        </w:rPr>
        <w:t xml:space="preserve"> </w:t>
      </w:r>
      <w:r w:rsidR="008144E5">
        <w:rPr>
          <w:rFonts w:ascii="Times New Roman" w:hAnsi="Times New Roman" w:cs="Times New Roman"/>
          <w:sz w:val="28"/>
          <w:szCs w:val="28"/>
        </w:rPr>
        <w:t>+ Участнику необходимо на предоставленной детали обнаружить дефекты  описать их а также провести необходимые замеры  и поготовить  ( заточить сверло и другой инструмент подготовить к работе) также возможно провести ремонт некоторого представленного инструмента.</w:t>
      </w:r>
      <w:r w:rsidR="006873B8" w:rsidRPr="00A57976">
        <w:rPr>
          <w:rFonts w:ascii="Times New Roman" w:hAnsi="Times New Roman" w:cs="Times New Roman"/>
          <w:sz w:val="28"/>
          <w:szCs w:val="28"/>
        </w:rPr>
        <w:t>.</w:t>
      </w:r>
    </w:p>
    <w:p w:rsidR="00EF729D" w:rsidRPr="00A57976" w:rsidRDefault="005E30DC" w:rsidP="008144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5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</w:t>
      </w:r>
      <w:r w:rsidR="00EF729D">
        <w:rPr>
          <w:rFonts w:ascii="Times New Roman" w:hAnsi="Times New Roman" w:cs="Times New Roman"/>
          <w:sz w:val="28"/>
          <w:szCs w:val="28"/>
        </w:rPr>
        <w:t xml:space="preserve"> </w:t>
      </w:r>
      <w:r w:rsidRPr="00A57976">
        <w:rPr>
          <w:rFonts w:ascii="Times New Roman" w:hAnsi="Times New Roman" w:cs="Times New Roman"/>
          <w:sz w:val="28"/>
          <w:szCs w:val="28"/>
        </w:rPr>
        <w:t>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EF729D" w:rsidRDefault="00EF729D" w:rsidP="00EF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Первый модуль оценивают эксперты имеющие достаточный опыт</w:t>
      </w:r>
      <w:r w:rsidR="00497FE3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 в программе КАД также при выставлении оценки присутствует независимый эксперт.</w:t>
      </w:r>
    </w:p>
    <w:p w:rsidR="00A57976" w:rsidRPr="00A57976" w:rsidRDefault="00497FE3" w:rsidP="00A84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определении оценки во </w:t>
      </w:r>
      <w:r w:rsidR="00EF729D">
        <w:rPr>
          <w:rFonts w:ascii="Times New Roman" w:hAnsi="Times New Roman" w:cs="Times New Roman"/>
          <w:sz w:val="28"/>
          <w:szCs w:val="28"/>
        </w:rPr>
        <w:t>2,3,4 мо</w:t>
      </w:r>
      <w:r>
        <w:rPr>
          <w:rFonts w:ascii="Times New Roman" w:hAnsi="Times New Roman" w:cs="Times New Roman"/>
          <w:sz w:val="28"/>
          <w:szCs w:val="28"/>
        </w:rPr>
        <w:t xml:space="preserve">дуле  используем мерительный инструмент и </w:t>
      </w:r>
      <w:r w:rsidR="00A84099">
        <w:rPr>
          <w:rFonts w:ascii="Times New Roman" w:hAnsi="Times New Roman" w:cs="Times New Roman"/>
          <w:sz w:val="28"/>
          <w:szCs w:val="28"/>
        </w:rPr>
        <w:t>субъективную оценку.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9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  <w:r w:rsidR="00A84099">
        <w:rPr>
          <w:rFonts w:ascii="Times New Roman" w:hAnsi="Times New Roman" w:cs="Times New Roman"/>
          <w:sz w:val="28"/>
          <w:szCs w:val="28"/>
        </w:rPr>
        <w:t xml:space="preserve"> При выполнении конкурсного задания существуют определённые  особенности  ,а именно:</w:t>
      </w:r>
    </w:p>
    <w:p w:rsidR="00A84099" w:rsidRPr="00DC3159" w:rsidRDefault="00A84099" w:rsidP="009F1AFB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159">
        <w:rPr>
          <w:rFonts w:ascii="Times New Roman" w:hAnsi="Times New Roman"/>
          <w:sz w:val="28"/>
          <w:szCs w:val="28"/>
        </w:rPr>
        <w:t>При работе в 1 модуле участник должен знать особенности работы в программе КАД , также необходимо знать особенности формирования чертежа для станка ЧПУ лазерной или плазменной резки к таким особенностям относится со</w:t>
      </w:r>
      <w:r w:rsidR="00DC3159">
        <w:rPr>
          <w:rFonts w:ascii="Times New Roman" w:hAnsi="Times New Roman"/>
          <w:sz w:val="28"/>
          <w:szCs w:val="28"/>
        </w:rPr>
        <w:t>хранение чертежа в о</w:t>
      </w:r>
      <w:r w:rsidR="00DC3159" w:rsidRPr="00DC3159">
        <w:rPr>
          <w:rFonts w:ascii="Times New Roman" w:hAnsi="Times New Roman"/>
          <w:sz w:val="28"/>
          <w:szCs w:val="28"/>
        </w:rPr>
        <w:t>пределенной</w:t>
      </w:r>
      <w:r w:rsidRPr="00DC3159">
        <w:rPr>
          <w:rFonts w:ascii="Times New Roman" w:hAnsi="Times New Roman"/>
          <w:sz w:val="28"/>
          <w:szCs w:val="28"/>
        </w:rPr>
        <w:t xml:space="preserve"> форме которая позволит станку четко АО контуру вырезать деталь и чтоб окончательном варианте эта деталь была без дефектов.</w:t>
      </w:r>
    </w:p>
    <w:p w:rsidR="00DC3159" w:rsidRPr="00DC3159" w:rsidRDefault="00DC3159" w:rsidP="009F1AFB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в модуле 2,3;4 необходимо участнику уметь пользоваться всеми видами оборудования согласно  Инфроструктурного листа, знать особености работы с  различными видами металлов и соединения их различными способами. Уметь рассчитывать углы   и расстояния при гибке . При выполнение всех видов работ участник и эксперты должны четко знать требования по Охране труда  и ТБ при работе на всех видах оборудования. Осуществлять контроль времени и понимать содержание работ по конкретному модулю.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</w:t>
      </w:r>
      <w:r w:rsidR="00DC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задания от </w:t>
      </w:r>
      <w:r w:rsidR="00DC3159">
        <w:rPr>
          <w:rFonts w:ascii="Times New Roman" w:hAnsi="Times New Roman" w:cs="Times New Roman"/>
          <w:color w:val="FF0000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C3159">
        <w:rPr>
          <w:rFonts w:ascii="Times New Roman" w:hAnsi="Times New Roman" w:cs="Times New Roman"/>
          <w:color w:val="FF0000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DE39D8" w:rsidRPr="00A57976" w:rsidRDefault="00DC3159" w:rsidP="00A579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содержит 4</w:t>
      </w:r>
      <w:r w:rsidR="00DE39D8" w:rsidRPr="00A57976"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:rsidR="00DE39D8" w:rsidRPr="00A57976" w:rsidRDefault="00DE39D8" w:rsidP="009F1AFB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 xml:space="preserve">Модуль 1. </w:t>
      </w:r>
      <w:r w:rsidR="00DC3159">
        <w:rPr>
          <w:rFonts w:ascii="Times New Roman" w:hAnsi="Times New Roman"/>
          <w:sz w:val="28"/>
          <w:szCs w:val="28"/>
        </w:rPr>
        <w:t xml:space="preserve"> Работа в программе КАД</w:t>
      </w:r>
    </w:p>
    <w:p w:rsidR="00DE39D8" w:rsidRPr="00A57976" w:rsidRDefault="00DC3159" w:rsidP="009F1AFB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2.  </w:t>
      </w:r>
      <w:r w:rsidR="008144E5">
        <w:rPr>
          <w:rFonts w:ascii="Times New Roman" w:hAnsi="Times New Roman"/>
          <w:sz w:val="28"/>
          <w:szCs w:val="28"/>
        </w:rPr>
        <w:t xml:space="preserve"> Изготовление фезюляжа </w:t>
      </w:r>
    </w:p>
    <w:p w:rsidR="00DE39D8" w:rsidRDefault="00DC3159" w:rsidP="009F1AFB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</w:t>
      </w:r>
      <w:r w:rsidR="00873106">
        <w:rPr>
          <w:rFonts w:ascii="Times New Roman" w:hAnsi="Times New Roman"/>
          <w:sz w:val="28"/>
          <w:szCs w:val="28"/>
        </w:rPr>
        <w:t xml:space="preserve">ль </w:t>
      </w:r>
      <w:r w:rsidR="008144E5">
        <w:rPr>
          <w:rFonts w:ascii="Times New Roman" w:hAnsi="Times New Roman"/>
          <w:sz w:val="28"/>
          <w:szCs w:val="28"/>
        </w:rPr>
        <w:t xml:space="preserve">3   Изготовление крыльев и шасси сборка изделия </w:t>
      </w:r>
    </w:p>
    <w:p w:rsidR="00DC3159" w:rsidRPr="00A57976" w:rsidRDefault="00DC3159" w:rsidP="009F1AFB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4 </w:t>
      </w:r>
      <w:r w:rsidR="00873106">
        <w:rPr>
          <w:rFonts w:ascii="Times New Roman" w:hAnsi="Times New Roman"/>
          <w:sz w:val="28"/>
          <w:szCs w:val="28"/>
        </w:rPr>
        <w:t xml:space="preserve"> </w:t>
      </w:r>
      <w:r w:rsidR="008144E5">
        <w:rPr>
          <w:rFonts w:ascii="Times New Roman" w:hAnsi="Times New Roman"/>
          <w:sz w:val="28"/>
          <w:szCs w:val="28"/>
        </w:rPr>
        <w:t xml:space="preserve"> поиск дефектов измерения  подготовка инструмента </w:t>
      </w:r>
    </w:p>
    <w:p w:rsidR="00DE39D8" w:rsidRPr="009955F8" w:rsidRDefault="00DE39D8" w:rsidP="00DE39D8">
      <w:pPr>
        <w:pStyle w:val="aff1"/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DE39D8" w:rsidRPr="00A57976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DE39D8" w:rsidRPr="0073596F" w:rsidRDefault="0073596F" w:rsidP="0073596F">
      <w:pPr>
        <w:pStyle w:val="aff1"/>
        <w:spacing w:after="0"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Конкурсное задание должно содержать все разделы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WSSS</w:t>
      </w:r>
    </w:p>
    <w:p w:rsidR="0073596F" w:rsidRDefault="0073596F" w:rsidP="0073596F">
      <w:pPr>
        <w:pStyle w:val="aff1"/>
        <w:spacing w:after="0"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3596F"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</w:rPr>
        <w:t>Конкурсное задание должны быть очень сложным для выполнения</w:t>
      </w:r>
    </w:p>
    <w:p w:rsidR="00DE39D8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2F02" w:rsidRPr="00A57976" w:rsidRDefault="00E32F02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73596F" w:rsidRPr="00A57976" w:rsidRDefault="0073596F" w:rsidP="00735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содержит 4</w:t>
      </w:r>
      <w:r w:rsidRPr="00A57976"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:rsidR="0073596F" w:rsidRDefault="0073596F" w:rsidP="009F1AFB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 xml:space="preserve">Модуль 1. </w:t>
      </w:r>
      <w:r>
        <w:rPr>
          <w:rFonts w:ascii="Times New Roman" w:hAnsi="Times New Roman"/>
          <w:sz w:val="28"/>
          <w:szCs w:val="28"/>
        </w:rPr>
        <w:t xml:space="preserve"> Работа в программе КАД</w:t>
      </w:r>
    </w:p>
    <w:p w:rsidR="008144E5" w:rsidRPr="00A57976" w:rsidRDefault="008144E5" w:rsidP="008144E5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2.   Изготовление фезюляжа </w:t>
      </w:r>
    </w:p>
    <w:p w:rsidR="008144E5" w:rsidRDefault="008144E5" w:rsidP="008144E5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3   Изготовление крыльев и шасси сборка изделия </w:t>
      </w:r>
    </w:p>
    <w:p w:rsidR="008144E5" w:rsidRPr="00A57976" w:rsidRDefault="008144E5" w:rsidP="008144E5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4   Поиск дефектов измерения  подготовка инструмента </w:t>
      </w:r>
    </w:p>
    <w:p w:rsidR="008144E5" w:rsidRPr="008144E5" w:rsidRDefault="008144E5" w:rsidP="008144E5">
      <w:pPr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73596F" w:rsidRPr="0073596F" w:rsidRDefault="0073596F" w:rsidP="0073596F">
      <w:pPr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E39D8" w:rsidRDefault="0073596F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39D8"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="00DE39D8"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73596F" w:rsidRPr="00A57976" w:rsidRDefault="0073596F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-801453</wp:posOffset>
            </wp:positionH>
            <wp:positionV relativeFrom="paragraph">
              <wp:posOffset>100964</wp:posOffset>
            </wp:positionV>
            <wp:extent cx="7216223" cy="4848225"/>
            <wp:effectExtent l="19050" t="0" r="3727" b="0"/>
            <wp:wrapNone/>
            <wp:docPr id="1" name="Рисунок 0" descr="ПЗ работа с листовым метал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 работа с листовым металлом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223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9D8" w:rsidRPr="00A57976" w:rsidRDefault="00DE5614" w:rsidP="00A57976">
      <w:pPr>
        <w:pStyle w:val="aff1"/>
        <w:spacing w:after="0"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57976">
        <w:rPr>
          <w:rFonts w:ascii="Times New Roman" w:hAnsi="Times New Roman"/>
          <w:color w:val="FF0000"/>
          <w:sz w:val="28"/>
          <w:szCs w:val="28"/>
        </w:rPr>
        <w:t>ОПИШИТЕ ТРЕБОВАНИЯ К ИНФРАСТРУКТУРЕ ПЛОЩАДКИ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57976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DE39D8" w:rsidRPr="00A57976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</w:p>
    <w:p w:rsidR="00DE5614" w:rsidRPr="009955F8" w:rsidRDefault="00DE5614" w:rsidP="00DE39D8">
      <w:pPr>
        <w:pStyle w:val="aff1"/>
        <w:jc w:val="both"/>
        <w:rPr>
          <w:rFonts w:ascii="Times New Roman" w:hAnsi="Times New Roman"/>
        </w:rPr>
      </w:pPr>
    </w:p>
    <w:p w:rsidR="00DE39D8" w:rsidRPr="009955F8" w:rsidRDefault="00DE39D8" w:rsidP="00DE39D8">
      <w:pPr>
        <w:pStyle w:val="aff1"/>
        <w:jc w:val="center"/>
        <w:rPr>
          <w:rFonts w:ascii="Times New Roman" w:hAnsi="Times New Roman"/>
          <w:color w:val="C00000"/>
        </w:rPr>
      </w:pPr>
      <w:r w:rsidRPr="009955F8">
        <w:rPr>
          <w:rFonts w:ascii="Times New Roman" w:hAnsi="Times New Roman"/>
          <w:color w:val="C00000"/>
        </w:rPr>
        <w:br w:type="page"/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700"/>
      <w:r>
        <w:rPr>
          <w:rFonts w:ascii="Times New Roman" w:hAnsi="Times New Roman"/>
          <w:szCs w:val="28"/>
        </w:rPr>
        <w:lastRenderedPageBreak/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E32F02">
        <w:rPr>
          <w:rFonts w:ascii="Times New Roman" w:hAnsi="Times New Roman"/>
          <w:sz w:val="28"/>
          <w:szCs w:val="28"/>
        </w:rPr>
        <w:t xml:space="preserve"> (при необходимости привлеченные </w:t>
      </w:r>
      <w:r w:rsidR="00CA6CCD" w:rsidRPr="00333911">
        <w:rPr>
          <w:rFonts w:ascii="Times New Roman" w:hAnsi="Times New Roman"/>
          <w:sz w:val="28"/>
          <w:szCs w:val="28"/>
        </w:rPr>
        <w:t xml:space="preserve">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должныне должны относиться к иным профессиональным</w:t>
      </w:r>
      <w:r w:rsidR="00E32F02">
        <w:rPr>
          <w:rFonts w:ascii="Times New Roman" w:hAnsi="Times New Roman" w:cs="Times New Roman"/>
          <w:sz w:val="28"/>
          <w:szCs w:val="28"/>
        </w:rPr>
        <w:t xml:space="preserve"> 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73596F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</w:t>
            </w:r>
            <w:r w:rsidR="0073596F">
              <w:rPr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8B560B" w:rsidRPr="00333911" w:rsidRDefault="00835BF6" w:rsidP="0073596F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Берётся в исходном виде с форума экспертов 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73596F" w:rsidP="00F9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месяц</w:t>
            </w:r>
            <w:r w:rsidR="00C06EBC" w:rsidRPr="00333911">
              <w:rPr>
                <w:sz w:val="28"/>
                <w:szCs w:val="28"/>
              </w:rPr>
              <w:t xml:space="preserve"> до чемпионата</w:t>
            </w:r>
          </w:p>
        </w:tc>
        <w:tc>
          <w:tcPr>
            <w:tcW w:w="3014" w:type="dxa"/>
          </w:tcPr>
          <w:p w:rsidR="008B560B" w:rsidRPr="00333911" w:rsidRDefault="0073596F" w:rsidP="00C0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</w:t>
            </w:r>
            <w:r w:rsidR="00C06EBC" w:rsidRPr="00333911">
              <w:rPr>
                <w:sz w:val="28"/>
                <w:szCs w:val="28"/>
              </w:rPr>
              <w:t xml:space="preserve">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73596F" w:rsidP="004D0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2 недели </w:t>
            </w:r>
            <w:r w:rsidR="00C06EBC" w:rsidRPr="00333911">
              <w:rPr>
                <w:sz w:val="28"/>
                <w:szCs w:val="28"/>
              </w:rPr>
              <w:t xml:space="preserve">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и согласование с 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4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5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</w:t>
      </w:r>
      <w:r w:rsidR="00E25844">
        <w:rPr>
          <w:rFonts w:ascii="Times New Roman" w:hAnsi="Times New Roman" w:cs="Times New Roman"/>
          <w:sz w:val="28"/>
          <w:szCs w:val="28"/>
        </w:rPr>
        <w:t xml:space="preserve"> </w:t>
      </w:r>
      <w:r w:rsidRPr="00333911">
        <w:rPr>
          <w:rFonts w:ascii="Times New Roman" w:hAnsi="Times New Roman" w:cs="Times New Roman"/>
          <w:sz w:val="28"/>
          <w:szCs w:val="28"/>
        </w:rPr>
        <w:t xml:space="preserve">которые предстоит построить участникам чемпионата </w:t>
      </w:r>
      <w:r w:rsidR="00E25844">
        <w:rPr>
          <w:rFonts w:ascii="Times New Roman" w:hAnsi="Times New Roman" w:cs="Times New Roman"/>
          <w:sz w:val="28"/>
          <w:szCs w:val="28"/>
        </w:rPr>
        <w:t xml:space="preserve"> </w:t>
      </w:r>
      <w:r w:rsidRPr="00333911">
        <w:rPr>
          <w:rFonts w:ascii="Times New Roman" w:hAnsi="Times New Roman" w:cs="Times New Roman"/>
          <w:sz w:val="28"/>
          <w:szCs w:val="28"/>
        </w:rPr>
        <w:t xml:space="preserve">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6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6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8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9F1AFB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9F1AFB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9F1AFB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9F1AFB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9F1AFB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9F1AFB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29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0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25844" w:rsidRDefault="003E53FA" w:rsidP="00E25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35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" adj="-2471,21828" fillcolor="white [3201]" strokecolor="red" strokeweight="1pt">
            <v:path arrowok="t"/>
            <v:textbox>
              <w:txbxContent>
                <w:p w:rsidR="001E688C" w:rsidRPr="00C34D40" w:rsidRDefault="001E688C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1" w:name="_Toc489607708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1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2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3"/>
    </w:p>
    <w:p w:rsidR="0096502A" w:rsidRPr="0096502A" w:rsidRDefault="0096502A" w:rsidP="0096502A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Техника безопасности: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Невыполнение какого-либо из пунктов техники безопасности можем повлечь немедленное исключение конкурсанта из соревнований с обнулением всех полученных баллов.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 xml:space="preserve">Запрещено приступать к выполнению заданий без спецодежды (ботинки с защитными мысками, комбинезон, кепка, рабочие перчатки) и необходимых защитных средств (для резки и сверления  работы с электрическим  инструментом – защитные прозрачные очки или маска). 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На каждом рабочем месте должен быть обеспечен беспрепятственный доступ к огнетушителю 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Уточните у эксперта месторасположение медицинской аптечки.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Перед работой убедитесь, что весь необходимый инструмент не имеет повреждений корпуса.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Разрешено использовать только исправный инструмент.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При любых тока с напряжением холостого хода от 45 до 80 В, при постоянном токе от 55 до 75 В, при переменном токе от 180 до 200 В при плазменной резке и сварке. Поэтому источники питания оборудуются автоматическими системами отключения тока в течение 0,5 ... 0,9 спри обрыве дуги. Человеческое тело обладает собственным сопротивлением и поэтому безопасным напряжением считают напряжение не выше 12 В.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При работе в непосредственном контакте с металлическими поверхностями следует соблюдать следующие правила техники безопасности: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тока с напряжением холостого хода от 45 до 80 В, при постоянном токе от 55 до 75 В, при переменном токе от 180 до 200 В при плазменной резке и сварке. Поэтому источники питания оборудуются автоматическими системами отключения тока в течение 0,5 ... 0,9 спри обрыве дуги. Человеческое тело обладает собственным сопротивлением и поэтому безопасным напряжением считают напряжение не выше 12 В.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lastRenderedPageBreak/>
        <w:t>При работе в непосредственном контакте с металлическими поверхностями следует соблюдать следующие правила техники безопасности: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Надежная изоляция всех токоподводящих проводов от источника тока и сварочной дуги.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Надежное заземление корпусов источников питания сварочной дуги Применение автоматических систем прерывания подачи высокого напряжения при холостом ходе.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Надежная изоляция электрододержателя для предотвращения случай ного контакта с токоведущими частями электрододержателя с изделием.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При работе в замкнутых помещениях (сосудах) кроме спецодежды следует применять резиновые коврики (калоши) и источники дополни тельного освещения.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Поражение лучами электрической дуги. Сварочная дуга является источником световых лучей, яркость которых может вызывать ожоги незащищенных глаз при облучении их всего в течение 10 ... 15 с. Более длительное воздействие излучения дуги может привести к повреждению хрусталика глаза и полной потере зрения. Ультрафиолетовое излучение вызывает ожоги глаз и кожи (подобно воздействию прямых солнечных лучей), инфракрасное излучение может вызвать помутнение хрусталика глаза. Стены кабины должны быть окрашены в светлые тона для ослабления контраста с яркостью дуги. При работе вне кабины применяются специальные ширмы и защитные щиты.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ТЕХНИКА БЕЗОПАСНОСТИ ПРИ СВАРКЕ ЭЛЕКТРОННЫМ ЛУЧОМ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При использовании сварочных аппаратов с применением электронного луча техника безопасности указывается в сопровождающей документации на это оборудование.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Пожаробезопасность при проведении сварочных работ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При дуговой электросварке и особенно резке брызги расплавленного металла разлетаются на значительные расстояния, что вызывает опасность пожара. Поэтому сварочные цеха (посты) должны сооружаться из негорючих материалов, в местах проведения сварочных работ не допускается скопление смазочных материалов, ветоши и других легковоспламеняющихся материалов.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Пожар может начаться не сразу, поэтому по окончании сварки следует внимательно осмотреть место проведения работ, не тлеет ли что-нибудь, не пахнет ли дымом и гарью.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11.В случае обнаружения какой-либо реальной или потенциальной опасности на территории зоны проведения соревнований необходимо немедленно сообщить об этом эксперту.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lastRenderedPageBreak/>
        <w:t>12.Перед выполнением работы участники обязаны ознакомиться с правилами техники безопасности под роспись. Без ознакомления приступать к работе запрещено!</w:t>
      </w:r>
    </w:p>
    <w:p w:rsid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502A">
        <w:rPr>
          <w:rFonts w:ascii="Times New Roman" w:hAnsi="Times New Roman" w:cs="Times New Roman"/>
          <w:sz w:val="28"/>
        </w:rPr>
        <w:t>13.Внимание! При обнаружении экспертом нарушений правил техники безопасности перед началом выполнения задания (отсутствие персональных защитных средств или средств пожаротушения и  т.п.), эксперт указывает на данные ошибки, ставит штрафные баллы в Лист Оценки и дает разрешение на выполнение задания только после устранения замечаний.</w:t>
      </w:r>
    </w:p>
    <w:p w:rsidR="0096502A" w:rsidRPr="0096502A" w:rsidRDefault="0096502A" w:rsidP="0096502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ДРУГИЕ ТРЕБОВАНИЯ ПРИ РАБОТЕ НА ДРУГОМ ОБОРУДОВАНИИ  СМОТРИТЕ В РАЗДЕЛЕ </w:t>
      </w:r>
      <w:r w:rsidR="00D04818">
        <w:rPr>
          <w:rFonts w:ascii="Times New Roman" w:hAnsi="Times New Roman" w:cs="Times New Roman"/>
          <w:sz w:val="28"/>
        </w:rPr>
        <w:t xml:space="preserve"> РЕГЛАМЕНТИРУЮЩИХ ДОКУМЕНТОВ.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4" w:name="_Toc489607711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4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5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DE39D8" w:rsidRPr="000D1A02" w:rsidRDefault="00A27EE4" w:rsidP="000D1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</w:t>
      </w:r>
    </w:p>
    <w:p w:rsidR="00DE39D8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3"/>
      <w:r w:rsidRPr="0029547E">
        <w:rPr>
          <w:rFonts w:ascii="Times New Roman" w:hAnsi="Times New Roman"/>
          <w:szCs w:val="28"/>
        </w:rPr>
        <w:lastRenderedPageBreak/>
        <w:t>8.2. МАТЕРИАЛЫ, ОБОРУДОВАНИЕ И ИНСТРУМЕНТЫ В ИНСТРУМЕНТАЛЬНОМ ЯЩИКЕ (ТУЛБОКС, TOOLBOX)</w:t>
      </w:r>
      <w:bookmarkEnd w:id="36"/>
    </w:p>
    <w:tbl>
      <w:tblPr>
        <w:tblW w:w="6160" w:type="dxa"/>
        <w:tblInd w:w="1467" w:type="dxa"/>
        <w:tblLook w:val="04A0"/>
      </w:tblPr>
      <w:tblGrid>
        <w:gridCol w:w="6160"/>
      </w:tblGrid>
      <w:tr w:rsidR="000D1A02" w:rsidRPr="000D1A02" w:rsidTr="008E49D0">
        <w:trPr>
          <w:trHeight w:val="300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Очки защитные прозрачные 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Маска защитная для работы УШМ</w:t>
            </w:r>
          </w:p>
        </w:tc>
      </w:tr>
      <w:tr w:rsidR="000D1A02" w:rsidRPr="000D1A02" w:rsidTr="008E49D0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Наушники  для слесарных работ.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Шуруповёрт + ЗУ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Киянка резиновая или деревянная 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Штангенциркуль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Линейка стальная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Металлическая щетка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Маска сварочная 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Респиратор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Костюм сварщика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Обувь сварочная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Краги сварщика для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Перчатки сварщика для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Молоток слесарный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Зубило слесарное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Маркер чёрный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Рулетка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Уголок слесарный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Чертилка 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Кернер 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Радиусный шаблон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Плоскогубцы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Карандаш простой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Перчатки х\б;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Допускается (угло-шлифовальная машина,набор свёрел,отрезных и шлифовальных кругов)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Уголок магнитный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Набор свёрел по металлу</w:t>
            </w:r>
          </w:p>
        </w:tc>
      </w:tr>
      <w:tr w:rsidR="000D1A02" w:rsidRPr="000D1A02" w:rsidTr="008E49D0">
        <w:trPr>
          <w:trHeight w:val="3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A02" w:rsidRPr="000D1A02" w:rsidRDefault="000D1A02" w:rsidP="000D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D1A0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беруши</w:t>
            </w:r>
          </w:p>
        </w:tc>
      </w:tr>
    </w:tbl>
    <w:p w:rsidR="000D1A02" w:rsidRPr="0029547E" w:rsidRDefault="000D1A02" w:rsidP="008E49D0">
      <w:pPr>
        <w:pStyle w:val="-2"/>
        <w:spacing w:before="0" w:after="0"/>
        <w:rPr>
          <w:rFonts w:ascii="Times New Roman" w:hAnsi="Times New Roman"/>
          <w:szCs w:val="28"/>
        </w:rPr>
      </w:pPr>
    </w:p>
    <w:p w:rsidR="000D1A02" w:rsidRDefault="0029547E" w:rsidP="000D1A0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7"/>
    </w:p>
    <w:p w:rsidR="000D1A02" w:rsidRPr="000D1A02" w:rsidRDefault="000D1A02" w:rsidP="000D1A02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</w:rPr>
      </w:pPr>
      <w:r w:rsidRPr="000D1A02">
        <w:rPr>
          <w:rFonts w:ascii="Times New Roman" w:hAnsi="Times New Roman"/>
          <w:b w:val="0"/>
          <w:szCs w:val="28"/>
        </w:rPr>
        <w:t xml:space="preserve"> Запрещается использовать специальное  оборудование  привезённое заранее  которое заметно ускоряет или облегчает процесс сборки и обработки. Так же нельзя использовать дополнительное оборудование которое не указано в тулбоксе . </w:t>
      </w:r>
    </w:p>
    <w:p w:rsidR="00F96457" w:rsidRPr="0029547E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8"/>
    </w:p>
    <w:p w:rsidR="00DE39D8" w:rsidRPr="0029547E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13335</wp:posOffset>
            </wp:positionV>
            <wp:extent cx="7216775" cy="4848225"/>
            <wp:effectExtent l="19050" t="0" r="3175" b="0"/>
            <wp:wrapNone/>
            <wp:docPr id="2" name="Рисунок 0" descr="ПЗ работа с листовым метал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 работа с листовым металлом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7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96F" w:rsidRPr="0029547E">
        <w:rPr>
          <w:rFonts w:ascii="Times New Roman" w:hAnsi="Times New Roman" w:cs="Times New Roman"/>
          <w:color w:val="FF0000"/>
          <w:sz w:val="28"/>
          <w:szCs w:val="28"/>
        </w:rPr>
        <w:t>КОМПЕТЕНЦИИ</w:t>
      </w:r>
      <w:r w:rsidR="00B4196F" w:rsidRPr="0029547E">
        <w:rPr>
          <w:rFonts w:ascii="Times New Roman" w:hAnsi="Times New Roman" w:cs="Times New Roman"/>
          <w:sz w:val="28"/>
          <w:szCs w:val="28"/>
        </w:rPr>
        <w:t>)</w:t>
      </w:r>
    </w:p>
    <w:p w:rsidR="00DE39D8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1A02" w:rsidRDefault="000D1A02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39D8" w:rsidRPr="0029547E" w:rsidRDefault="00B4196F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547E">
        <w:rPr>
          <w:rFonts w:ascii="Times New Roman" w:hAnsi="Times New Roman" w:cs="Times New Roman"/>
          <w:color w:val="FF0000"/>
          <w:sz w:val="28"/>
          <w:szCs w:val="28"/>
        </w:rPr>
        <w:t xml:space="preserve">ЛАН ЗАСТРОЙКИ ДОЛЖЕН СОДЕРЖАТЬ ВСЁ ОБОРУДОВАНИЕ, </w:t>
      </w:r>
    </w:p>
    <w:p w:rsidR="00970F49" w:rsidRDefault="00970F4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41269" w:rsidRDefault="00D4126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39" w:name="_Toc489607716"/>
      <w:r>
        <w:rPr>
          <w:rFonts w:ascii="Times New Roman" w:hAnsi="Times New Roman"/>
          <w:sz w:val="34"/>
          <w:szCs w:val="34"/>
        </w:rPr>
        <w:lastRenderedPageBreak/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39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bookmarkStart w:id="40" w:name="_GoBack"/>
      <w:bookmarkEnd w:id="40"/>
      <w:r w:rsidR="00E25844">
        <w:rPr>
          <w:rFonts w:ascii="Times New Roman" w:eastAsia="Arial Unicode MS" w:hAnsi="Times New Roman" w:cs="Times New Roman"/>
          <w:sz w:val="28"/>
          <w:szCs w:val="28"/>
        </w:rPr>
        <w:t xml:space="preserve"> 4 часоа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AE" w:rsidRDefault="000169AE" w:rsidP="00970F49">
      <w:pPr>
        <w:spacing w:after="0" w:line="240" w:lineRule="auto"/>
      </w:pPr>
      <w:r>
        <w:separator/>
      </w:r>
    </w:p>
  </w:endnote>
  <w:endnote w:type="continuationSeparator" w:id="1">
    <w:p w:rsidR="000169AE" w:rsidRDefault="000169A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1E688C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1E688C" w:rsidRPr="00832EBB" w:rsidRDefault="001E688C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1E688C" w:rsidRPr="00832EBB" w:rsidRDefault="001E688C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1E688C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:rsidR="001E688C" w:rsidRPr="009955F8" w:rsidRDefault="001E688C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иллс Россия»              </w:t>
              </w: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(название компетенции)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1E688C" w:rsidRPr="00832EBB" w:rsidRDefault="001E688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144E5">
            <w:rPr>
              <w:caps/>
              <w:noProof/>
              <w:sz w:val="18"/>
              <w:szCs w:val="18"/>
            </w:rPr>
            <w:t>24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1E688C" w:rsidRDefault="001E68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AE" w:rsidRDefault="000169AE" w:rsidP="00970F49">
      <w:pPr>
        <w:spacing w:after="0" w:line="240" w:lineRule="auto"/>
      </w:pPr>
      <w:r>
        <w:separator/>
      </w:r>
    </w:p>
  </w:footnote>
  <w:footnote w:type="continuationSeparator" w:id="1">
    <w:p w:rsidR="000169AE" w:rsidRDefault="000169A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E688C" w:rsidRDefault="001E688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1E688C" w:rsidRDefault="001E688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1E688C" w:rsidRPr="00B45AA4" w:rsidRDefault="001E688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E3DA7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68042601"/>
    <w:multiLevelType w:val="hybridMultilevel"/>
    <w:tmpl w:val="A6D82944"/>
    <w:lvl w:ilvl="0" w:tplc="AA6A34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169AE"/>
    <w:rsid w:val="00056CDE"/>
    <w:rsid w:val="000A1F96"/>
    <w:rsid w:val="000B3397"/>
    <w:rsid w:val="000C34D4"/>
    <w:rsid w:val="000D1A02"/>
    <w:rsid w:val="000D6D6A"/>
    <w:rsid w:val="000D74AA"/>
    <w:rsid w:val="000E567F"/>
    <w:rsid w:val="001024BE"/>
    <w:rsid w:val="00127743"/>
    <w:rsid w:val="0017612A"/>
    <w:rsid w:val="00185F41"/>
    <w:rsid w:val="001E688C"/>
    <w:rsid w:val="00216190"/>
    <w:rsid w:val="00220E70"/>
    <w:rsid w:val="0024610D"/>
    <w:rsid w:val="00262929"/>
    <w:rsid w:val="0029547E"/>
    <w:rsid w:val="00296173"/>
    <w:rsid w:val="002B1426"/>
    <w:rsid w:val="002D447A"/>
    <w:rsid w:val="002F2906"/>
    <w:rsid w:val="00333911"/>
    <w:rsid w:val="00334165"/>
    <w:rsid w:val="00346426"/>
    <w:rsid w:val="00367801"/>
    <w:rsid w:val="003934F8"/>
    <w:rsid w:val="00397A1B"/>
    <w:rsid w:val="003A21C8"/>
    <w:rsid w:val="003C040D"/>
    <w:rsid w:val="003C3703"/>
    <w:rsid w:val="003D1E51"/>
    <w:rsid w:val="003E53FA"/>
    <w:rsid w:val="004254FE"/>
    <w:rsid w:val="0044354A"/>
    <w:rsid w:val="004749FA"/>
    <w:rsid w:val="004917C4"/>
    <w:rsid w:val="00497FE3"/>
    <w:rsid w:val="004A07A5"/>
    <w:rsid w:val="004A501C"/>
    <w:rsid w:val="004B692B"/>
    <w:rsid w:val="004D096E"/>
    <w:rsid w:val="004E2235"/>
    <w:rsid w:val="004E552A"/>
    <w:rsid w:val="004E7905"/>
    <w:rsid w:val="005023AA"/>
    <w:rsid w:val="005026DF"/>
    <w:rsid w:val="00510059"/>
    <w:rsid w:val="00554CBB"/>
    <w:rsid w:val="005560AC"/>
    <w:rsid w:val="0056194A"/>
    <w:rsid w:val="005B0DEC"/>
    <w:rsid w:val="005C6A23"/>
    <w:rsid w:val="005C7633"/>
    <w:rsid w:val="005E30DC"/>
    <w:rsid w:val="006026EF"/>
    <w:rsid w:val="00602DD2"/>
    <w:rsid w:val="0061294B"/>
    <w:rsid w:val="0062789A"/>
    <w:rsid w:val="0063396F"/>
    <w:rsid w:val="00640665"/>
    <w:rsid w:val="0064491A"/>
    <w:rsid w:val="00653B50"/>
    <w:rsid w:val="00672D77"/>
    <w:rsid w:val="006873B8"/>
    <w:rsid w:val="00693426"/>
    <w:rsid w:val="006A56FC"/>
    <w:rsid w:val="006B0FEA"/>
    <w:rsid w:val="006C6D6D"/>
    <w:rsid w:val="006C7A3B"/>
    <w:rsid w:val="00727F97"/>
    <w:rsid w:val="0073596F"/>
    <w:rsid w:val="00742502"/>
    <w:rsid w:val="0074372D"/>
    <w:rsid w:val="007735DC"/>
    <w:rsid w:val="007A6888"/>
    <w:rsid w:val="007B0DCC"/>
    <w:rsid w:val="007B2222"/>
    <w:rsid w:val="007C057D"/>
    <w:rsid w:val="007D3601"/>
    <w:rsid w:val="007F5106"/>
    <w:rsid w:val="0080445A"/>
    <w:rsid w:val="008144E5"/>
    <w:rsid w:val="00832EBB"/>
    <w:rsid w:val="00834734"/>
    <w:rsid w:val="00835BF6"/>
    <w:rsid w:val="00873106"/>
    <w:rsid w:val="00881DD2"/>
    <w:rsid w:val="00882B54"/>
    <w:rsid w:val="008844FF"/>
    <w:rsid w:val="008B4A37"/>
    <w:rsid w:val="008B560B"/>
    <w:rsid w:val="008D6DCF"/>
    <w:rsid w:val="008E49D0"/>
    <w:rsid w:val="009018F0"/>
    <w:rsid w:val="00953113"/>
    <w:rsid w:val="0096502A"/>
    <w:rsid w:val="00970F49"/>
    <w:rsid w:val="009931F0"/>
    <w:rsid w:val="009955F8"/>
    <w:rsid w:val="009F1AFB"/>
    <w:rsid w:val="009F57C0"/>
    <w:rsid w:val="00A04F4E"/>
    <w:rsid w:val="00A128D9"/>
    <w:rsid w:val="00A27EE4"/>
    <w:rsid w:val="00A4463E"/>
    <w:rsid w:val="00A57976"/>
    <w:rsid w:val="00A84099"/>
    <w:rsid w:val="00A87627"/>
    <w:rsid w:val="00A91D4B"/>
    <w:rsid w:val="00AA2B8A"/>
    <w:rsid w:val="00AD09FE"/>
    <w:rsid w:val="00AE6AB7"/>
    <w:rsid w:val="00AE7A32"/>
    <w:rsid w:val="00B13670"/>
    <w:rsid w:val="00B162B5"/>
    <w:rsid w:val="00B236AD"/>
    <w:rsid w:val="00B40FFB"/>
    <w:rsid w:val="00B4196F"/>
    <w:rsid w:val="00B45392"/>
    <w:rsid w:val="00B45AA4"/>
    <w:rsid w:val="00B72CF5"/>
    <w:rsid w:val="00BA2CF0"/>
    <w:rsid w:val="00BC3813"/>
    <w:rsid w:val="00BC7808"/>
    <w:rsid w:val="00C06EBC"/>
    <w:rsid w:val="00C0777A"/>
    <w:rsid w:val="00C214EC"/>
    <w:rsid w:val="00C33BA2"/>
    <w:rsid w:val="00C711B0"/>
    <w:rsid w:val="00C95538"/>
    <w:rsid w:val="00CA6CCD"/>
    <w:rsid w:val="00CC11FD"/>
    <w:rsid w:val="00CC50B7"/>
    <w:rsid w:val="00D04818"/>
    <w:rsid w:val="00D12ABD"/>
    <w:rsid w:val="00D16F4B"/>
    <w:rsid w:val="00D2075B"/>
    <w:rsid w:val="00D37CEC"/>
    <w:rsid w:val="00D41269"/>
    <w:rsid w:val="00D45007"/>
    <w:rsid w:val="00DC3159"/>
    <w:rsid w:val="00DD774B"/>
    <w:rsid w:val="00DD7A3B"/>
    <w:rsid w:val="00DE39D8"/>
    <w:rsid w:val="00DE5614"/>
    <w:rsid w:val="00E25844"/>
    <w:rsid w:val="00E32F02"/>
    <w:rsid w:val="00E6059B"/>
    <w:rsid w:val="00E63CF8"/>
    <w:rsid w:val="00E857D6"/>
    <w:rsid w:val="00EA0163"/>
    <w:rsid w:val="00EA0C3A"/>
    <w:rsid w:val="00EB2779"/>
    <w:rsid w:val="00EC0FF1"/>
    <w:rsid w:val="00ED18F9"/>
    <w:rsid w:val="00ED53C9"/>
    <w:rsid w:val="00EF729D"/>
    <w:rsid w:val="00F1662D"/>
    <w:rsid w:val="00F6025D"/>
    <w:rsid w:val="00F64465"/>
    <w:rsid w:val="00F672B2"/>
    <w:rsid w:val="00F83D10"/>
    <w:rsid w:val="00F92128"/>
    <w:rsid w:val="00F96457"/>
    <w:rsid w:val="00FB1F1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A813-A40B-40E3-A200-5FDB7CC4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User</cp:lastModifiedBy>
  <cp:revision>2</cp:revision>
  <dcterms:created xsi:type="dcterms:W3CDTF">2019-09-13T12:40:00Z</dcterms:created>
  <dcterms:modified xsi:type="dcterms:W3CDTF">2019-09-13T12:40:00Z</dcterms:modified>
</cp:coreProperties>
</file>